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7A" w:rsidRDefault="00056DD6">
      <w:pPr>
        <w:rPr>
          <w:rFonts w:ascii="Book Antiqua" w:eastAsia="Batang" w:hAnsi="Book Antiqua"/>
          <w:sz w:val="40"/>
          <w:szCs w:val="40"/>
        </w:rPr>
      </w:pPr>
      <w:r>
        <w:rPr>
          <w:rFonts w:ascii="Book Antiqua" w:eastAsia="Batang" w:hAnsi="Book Antiqua"/>
          <w:b/>
          <w:noProof/>
          <w:sz w:val="40"/>
          <w:szCs w:val="40"/>
          <w:lang w:eastAsia="en-GB"/>
        </w:rPr>
        <w:drawing>
          <wp:anchor distT="0" distB="0" distL="0" distR="0" simplePos="0" relativeHeight="2" behindDoc="0" locked="0" layoutInCell="1" allowOverlap="1">
            <wp:simplePos x="0" y="0"/>
            <wp:positionH relativeFrom="column">
              <wp:posOffset>4586631</wp:posOffset>
            </wp:positionH>
            <wp:positionV relativeFrom="paragraph">
              <wp:posOffset>-734263</wp:posOffset>
            </wp:positionV>
            <wp:extent cx="1470356" cy="1477670"/>
            <wp:effectExtent l="76200" t="76200" r="111125" b="122555"/>
            <wp:wrapNone/>
            <wp:docPr id="1026"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6" cstate="print"/>
                    <a:srcRect/>
                    <a:stretch/>
                  </pic:blipFill>
                  <pic:spPr>
                    <a:xfrm>
                      <a:off x="0" y="0"/>
                      <a:ext cx="1470356" cy="1477670"/>
                    </a:xfrm>
                    <a:prstGeom prst="rect">
                      <a:avLst/>
                    </a:prstGeom>
                    <a:ln w="38100" cap="sq" cmpd="sng">
                      <a:solidFill>
                        <a:srgbClr val="000000"/>
                      </a:solidFill>
                      <a:prstDash val="solid"/>
                      <a:miter/>
                      <a:headEnd type="none" w="med" len="med"/>
                      <a:tailEnd type="none" w="med" len="med"/>
                    </a:ln>
                    <a:effectLst>
                      <a:outerShdw blurRad="50800" dist="38100" dir="2700000" algn="tl" rotWithShape="0">
                        <a:srgbClr val="000000">
                          <a:alpha val="43000"/>
                        </a:srgbClr>
                      </a:outerShdw>
                    </a:effectLst>
                  </pic:spPr>
                </pic:pic>
              </a:graphicData>
            </a:graphic>
          </wp:anchor>
        </w:drawing>
      </w:r>
      <w:r>
        <w:rPr>
          <w:rFonts w:ascii="Book Antiqua" w:eastAsia="Batang" w:hAnsi="Book Antiqua"/>
          <w:b/>
          <w:sz w:val="40"/>
          <w:szCs w:val="40"/>
        </w:rPr>
        <w:t>LALIT KILKOTI</w:t>
      </w:r>
      <w:r>
        <w:rPr>
          <w:rFonts w:ascii="Book Antiqua" w:eastAsia="Batang" w:hAnsi="Book Antiqua"/>
          <w:sz w:val="40"/>
          <w:szCs w:val="40"/>
        </w:rPr>
        <w:tab/>
      </w:r>
      <w:r>
        <w:rPr>
          <w:rFonts w:ascii="Book Antiqua" w:eastAsia="Batang" w:hAnsi="Book Antiqua"/>
          <w:sz w:val="40"/>
          <w:szCs w:val="40"/>
        </w:rPr>
        <w:tab/>
      </w:r>
      <w:r>
        <w:rPr>
          <w:rFonts w:ascii="Book Antiqua" w:eastAsia="Batang" w:hAnsi="Book Antiqua"/>
          <w:sz w:val="40"/>
          <w:szCs w:val="40"/>
        </w:rPr>
        <w:tab/>
      </w:r>
      <w:r>
        <w:rPr>
          <w:rFonts w:ascii="Book Antiqua" w:eastAsia="Batang" w:hAnsi="Book Antiqua"/>
          <w:sz w:val="40"/>
          <w:szCs w:val="40"/>
        </w:rPr>
        <w:tab/>
      </w:r>
    </w:p>
    <w:p w:rsidR="009C367A" w:rsidRDefault="00056DD6">
      <w:pPr>
        <w:rPr>
          <w:rFonts w:ascii="Book Antiqua" w:eastAsia="Batang" w:hAnsi="Book Antiqua"/>
          <w:sz w:val="22"/>
          <w:szCs w:val="22"/>
        </w:rPr>
      </w:pPr>
      <w:r>
        <w:rPr>
          <w:rFonts w:ascii="Book Antiqua" w:eastAsia="Batang" w:hAnsi="Book Antiqua"/>
          <w:sz w:val="22"/>
          <w:szCs w:val="22"/>
        </w:rPr>
        <w:t>Email –</w:t>
      </w:r>
      <w:hyperlink r:id="rId7" w:history="1">
        <w:r>
          <w:rPr>
            <w:rStyle w:val="Hyperlink"/>
            <w:rFonts w:ascii="Book Antiqua" w:eastAsia="Batang" w:hAnsi="Book Antiqua"/>
            <w:sz w:val="22"/>
            <w:szCs w:val="22"/>
            <w:u w:val="none"/>
          </w:rPr>
          <w:t>lalit_kil@rediffmail.com</w:t>
        </w:r>
      </w:hyperlink>
    </w:p>
    <w:p w:rsidR="009C367A" w:rsidRDefault="00056DD6">
      <w:pPr>
        <w:rPr>
          <w:rFonts w:ascii="Book Antiqua" w:eastAsia="Batang" w:hAnsi="Book Antiqua"/>
          <w:b/>
          <w:bCs/>
          <w:sz w:val="22"/>
          <w:szCs w:val="22"/>
        </w:rPr>
      </w:pPr>
      <w:r>
        <w:rPr>
          <w:rFonts w:ascii="Book Antiqua" w:eastAsia="Batang" w:hAnsi="Book Antiqua"/>
          <w:color w:val="0070C0"/>
          <w:sz w:val="22"/>
          <w:szCs w:val="22"/>
        </w:rPr>
        <w:t>kilkotilalit@gmail.com</w:t>
      </w:r>
    </w:p>
    <w:p w:rsidR="009C367A" w:rsidRDefault="00056DD6">
      <w:pPr>
        <w:pStyle w:val="Address1"/>
        <w:rPr>
          <w:sz w:val="22"/>
          <w:szCs w:val="22"/>
        </w:rPr>
      </w:pPr>
      <w:r>
        <w:rPr>
          <w:rFonts w:ascii="Book Antiqua" w:eastAsia="Batang" w:hAnsi="Book Antiqua"/>
          <w:sz w:val="22"/>
          <w:szCs w:val="22"/>
        </w:rPr>
        <w:t xml:space="preserve">Mobile no:-9868533290 </w:t>
      </w:r>
      <w:r>
        <w:rPr>
          <w:sz w:val="22"/>
          <w:szCs w:val="22"/>
        </w:rPr>
        <w:t xml:space="preserve">  9711484919</w:t>
      </w:r>
    </w:p>
    <w:p w:rsidR="009C367A" w:rsidRDefault="009C367A">
      <w:pPr>
        <w:pStyle w:val="Address1"/>
        <w:rPr>
          <w:sz w:val="22"/>
          <w:szCs w:val="22"/>
        </w:rPr>
      </w:pPr>
    </w:p>
    <w:p w:rsidR="009C367A" w:rsidRDefault="00056DD6">
      <w:pPr>
        <w:rPr>
          <w:rFonts w:ascii="Book Antiqua" w:eastAsia="Batang" w:hAnsi="Book Antiqua"/>
          <w:sz w:val="22"/>
          <w:szCs w:val="22"/>
        </w:rPr>
      </w:pPr>
      <w:r>
        <w:rPr>
          <w:rFonts w:ascii="Book Antiqua" w:eastAsia="Batang" w:hAnsi="Book Antiqua"/>
          <w:sz w:val="22"/>
          <w:szCs w:val="22"/>
        </w:rPr>
        <w:t xml:space="preserve">A-10 </w:t>
      </w:r>
      <w:proofErr w:type="spellStart"/>
      <w:r>
        <w:rPr>
          <w:rFonts w:ascii="Book Antiqua" w:eastAsia="Batang" w:hAnsi="Book Antiqua"/>
          <w:sz w:val="22"/>
          <w:szCs w:val="22"/>
        </w:rPr>
        <w:t>Shanti</w:t>
      </w:r>
      <w:proofErr w:type="spellEnd"/>
      <w:r>
        <w:rPr>
          <w:rFonts w:ascii="Book Antiqua" w:eastAsia="Batang" w:hAnsi="Book Antiqua"/>
          <w:sz w:val="22"/>
          <w:szCs w:val="22"/>
        </w:rPr>
        <w:t xml:space="preserve"> </w:t>
      </w:r>
      <w:proofErr w:type="spellStart"/>
      <w:r>
        <w:rPr>
          <w:rFonts w:ascii="Book Antiqua" w:eastAsia="Batang" w:hAnsi="Book Antiqua"/>
          <w:sz w:val="22"/>
          <w:szCs w:val="22"/>
        </w:rPr>
        <w:t>Marg</w:t>
      </w:r>
      <w:proofErr w:type="spellEnd"/>
      <w:r>
        <w:rPr>
          <w:rFonts w:ascii="Book Antiqua" w:eastAsia="Batang" w:hAnsi="Book Antiqua"/>
          <w:sz w:val="22"/>
          <w:szCs w:val="22"/>
        </w:rPr>
        <w:t xml:space="preserve"> </w:t>
      </w:r>
      <w:proofErr w:type="spellStart"/>
      <w:proofErr w:type="gramStart"/>
      <w:r>
        <w:rPr>
          <w:rFonts w:ascii="Book Antiqua" w:eastAsia="Batang" w:hAnsi="Book Antiqua"/>
          <w:sz w:val="22"/>
          <w:szCs w:val="22"/>
        </w:rPr>
        <w:t>Mandawali</w:t>
      </w:r>
      <w:proofErr w:type="spellEnd"/>
      <w:r>
        <w:rPr>
          <w:rFonts w:ascii="Book Antiqua" w:eastAsia="Batang" w:hAnsi="Book Antiqua"/>
          <w:sz w:val="22"/>
          <w:szCs w:val="22"/>
        </w:rPr>
        <w:t xml:space="preserve">  Delhi</w:t>
      </w:r>
      <w:proofErr w:type="gramEnd"/>
      <w:r>
        <w:rPr>
          <w:rFonts w:ascii="Book Antiqua" w:eastAsia="Batang" w:hAnsi="Book Antiqua"/>
          <w:sz w:val="22"/>
          <w:szCs w:val="22"/>
        </w:rPr>
        <w:t>-110092</w:t>
      </w:r>
    </w:p>
    <w:p w:rsidR="009C367A" w:rsidRDefault="00056DD6">
      <w:pPr>
        <w:shd w:val="clear" w:color="auto" w:fill="C0C0C0"/>
        <w:rPr>
          <w:rFonts w:ascii="Book Antiqua" w:eastAsia="Batang" w:hAnsi="Book Antiqua"/>
          <w:b/>
          <w:color w:val="FF0000"/>
          <w:sz w:val="22"/>
          <w:szCs w:val="22"/>
        </w:rPr>
      </w:pPr>
      <w:r>
        <w:rPr>
          <w:rFonts w:ascii="Book Antiqua" w:eastAsia="Batang" w:hAnsi="Book Antiqua"/>
          <w:b/>
          <w:sz w:val="22"/>
          <w:szCs w:val="22"/>
        </w:rPr>
        <w:t>Summary</w:t>
      </w:r>
    </w:p>
    <w:p w:rsidR="009C367A" w:rsidRDefault="009C367A">
      <w:pPr>
        <w:rPr>
          <w:rFonts w:ascii="Book Antiqua" w:eastAsia="Batang" w:hAnsi="Book Antiqua"/>
          <w:sz w:val="22"/>
          <w:szCs w:val="22"/>
        </w:rPr>
      </w:pPr>
    </w:p>
    <w:p w:rsidR="009C367A" w:rsidRPr="00B02A64" w:rsidRDefault="00056DD6">
      <w:pPr>
        <w:rPr>
          <w:rFonts w:ascii="Verdana" w:hAnsi="Verdana"/>
          <w:color w:val="000000"/>
          <w:sz w:val="22"/>
          <w:szCs w:val="22"/>
        </w:rPr>
      </w:pPr>
      <w:r w:rsidRPr="00B02A64">
        <w:rPr>
          <w:rFonts w:hAnsi="Verdana"/>
          <w:color w:val="000000"/>
          <w:sz w:val="22"/>
          <w:szCs w:val="22"/>
          <w:lang w:val="en-US"/>
        </w:rPr>
        <w:t xml:space="preserve">Proactive Assistant Sales Manager dedicated to handling various tasks with skill </w:t>
      </w:r>
      <w:r>
        <w:rPr>
          <w:rFonts w:hAnsi="Verdana"/>
          <w:color w:val="000000"/>
          <w:sz w:val="22"/>
          <w:szCs w:val="22"/>
          <w:lang w:val="en-US"/>
        </w:rPr>
        <w:t>and poise. Committed to build</w:t>
      </w:r>
      <w:r w:rsidRPr="00B02A64">
        <w:rPr>
          <w:rFonts w:hAnsi="Verdana"/>
          <w:color w:val="000000"/>
          <w:sz w:val="22"/>
          <w:szCs w:val="22"/>
          <w:lang w:val="en-US"/>
        </w:rPr>
        <w:t xml:space="preserve"> talented and successful sales &amp; support teams through dynamic communication and positive reinforcement. </w:t>
      </w:r>
    </w:p>
    <w:p w:rsidR="009C367A" w:rsidRDefault="009C367A">
      <w:pPr>
        <w:rPr>
          <w:rFonts w:ascii="Verdana" w:hAnsi="Verdana"/>
          <w:color w:val="000000"/>
          <w:sz w:val="18"/>
          <w:szCs w:val="18"/>
        </w:rPr>
      </w:pP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Highlights</w:t>
      </w:r>
    </w:p>
    <w:p w:rsidR="009C367A" w:rsidRDefault="00056DD6">
      <w:pPr>
        <w:jc w:val="both"/>
        <w:rPr>
          <w:rFonts w:ascii="Book Antiqua" w:hAnsi="Book Antiqua"/>
          <w:sz w:val="22"/>
          <w:szCs w:val="22"/>
        </w:rPr>
      </w:pPr>
      <w:proofErr w:type="gramStart"/>
      <w:r>
        <w:rPr>
          <w:rFonts w:hAnsi="Book Antiqua"/>
          <w:sz w:val="22"/>
          <w:szCs w:val="22"/>
          <w:lang w:val="en-US"/>
        </w:rPr>
        <w:t xml:space="preserve">Extensive knowledge of the Railway industry, </w:t>
      </w:r>
      <w:r w:rsidR="00B02A64">
        <w:rPr>
          <w:rFonts w:hAnsi="Book Antiqua"/>
          <w:sz w:val="22"/>
          <w:szCs w:val="22"/>
          <w:lang w:val="en-US"/>
        </w:rPr>
        <w:t>dealing with the sales &amp; service</w:t>
      </w:r>
      <w:r>
        <w:rPr>
          <w:rFonts w:hAnsi="Book Antiqua"/>
          <w:sz w:val="22"/>
          <w:szCs w:val="22"/>
          <w:lang w:val="en-US"/>
        </w:rPr>
        <w:t xml:space="preserve"> teams on following products.</w:t>
      </w:r>
      <w:proofErr w:type="gramEnd"/>
      <w:r>
        <w:rPr>
          <w:rFonts w:hAnsi="Book Antiqua"/>
          <w:sz w:val="22"/>
          <w:szCs w:val="22"/>
          <w:lang w:val="en-US"/>
        </w:rPr>
        <w:t xml:space="preserve">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Electrical connectors for rolling stock application.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Producing complete range of cable harness for Electric Locomotives, EMU's, MEMU's, Metro coach</w:t>
      </w:r>
      <w:r w:rsidRPr="00056DD6">
        <w:rPr>
          <w:rFonts w:hAnsi="Book Antiqua"/>
          <w:sz w:val="22"/>
          <w:szCs w:val="22"/>
          <w:lang w:val="en-US"/>
        </w:rPr>
        <w:t xml:space="preserve">es etc.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Power contactors for Rolling stock.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Loco </w:t>
      </w:r>
      <w:proofErr w:type="spellStart"/>
      <w:r w:rsidRPr="00056DD6">
        <w:rPr>
          <w:rFonts w:hAnsi="Book Antiqua"/>
          <w:sz w:val="22"/>
          <w:szCs w:val="22"/>
          <w:lang w:val="en-US"/>
        </w:rPr>
        <w:t>Earthing</w:t>
      </w:r>
      <w:proofErr w:type="spellEnd"/>
      <w:r w:rsidRPr="00056DD6">
        <w:rPr>
          <w:rFonts w:hAnsi="Book Antiqua"/>
          <w:sz w:val="22"/>
          <w:szCs w:val="22"/>
          <w:lang w:val="en-US"/>
        </w:rPr>
        <w:t xml:space="preserve"> equipments.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Electrical panels.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Low </w:t>
      </w:r>
      <w:proofErr w:type="gramStart"/>
      <w:r w:rsidRPr="00056DD6">
        <w:rPr>
          <w:rFonts w:hAnsi="Book Antiqua"/>
          <w:sz w:val="22"/>
          <w:szCs w:val="22"/>
          <w:lang w:val="en-US"/>
        </w:rPr>
        <w:t>voltage switch</w:t>
      </w:r>
      <w:proofErr w:type="gramEnd"/>
      <w:r w:rsidRPr="00056DD6">
        <w:rPr>
          <w:rFonts w:hAnsi="Book Antiqua"/>
          <w:sz w:val="22"/>
          <w:szCs w:val="22"/>
          <w:lang w:val="en-US"/>
        </w:rPr>
        <w:t xml:space="preserve"> gear parts. </w:t>
      </w:r>
    </w:p>
    <w:p w:rsidR="009C367A" w:rsidRPr="00056DD6" w:rsidRDefault="00056DD6" w:rsidP="00056DD6">
      <w:pPr>
        <w:pStyle w:val="ListParagraph"/>
        <w:numPr>
          <w:ilvl w:val="0"/>
          <w:numId w:val="36"/>
        </w:numPr>
        <w:jc w:val="both"/>
        <w:rPr>
          <w:rFonts w:ascii="Book Antiqua" w:hAnsi="Book Antiqua"/>
          <w:sz w:val="22"/>
          <w:szCs w:val="22"/>
        </w:rPr>
      </w:pPr>
      <w:r w:rsidRPr="00056DD6">
        <w:rPr>
          <w:rFonts w:hAnsi="Book Antiqua"/>
          <w:sz w:val="22"/>
          <w:szCs w:val="22"/>
          <w:lang w:val="en-US"/>
        </w:rPr>
        <w:t xml:space="preserve">PA, PIS, PIDS &amp; CCTV. </w:t>
      </w:r>
    </w:p>
    <w:p w:rsidR="009C367A" w:rsidRDefault="009C367A">
      <w:pPr>
        <w:jc w:val="both"/>
        <w:rPr>
          <w:rFonts w:ascii="Book Antiqua" w:hAnsi="Book Antiqua"/>
          <w:sz w:val="22"/>
          <w:szCs w:val="22"/>
        </w:rPr>
      </w:pP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PROFESSIONAL EXPERIENCE</w:t>
      </w:r>
    </w:p>
    <w:p w:rsidR="009C367A" w:rsidRDefault="00056DD6">
      <w:pPr>
        <w:pStyle w:val="NoSpacing"/>
        <w:rPr>
          <w:b/>
        </w:rPr>
      </w:pPr>
      <w:r>
        <w:rPr>
          <w:b/>
          <w:lang w:val="en-US"/>
        </w:rPr>
        <w:t xml:space="preserve">Assistant Manager Sales                                                            </w:t>
      </w:r>
      <w:r>
        <w:rPr>
          <w:b/>
          <w:lang w:val="en-US"/>
        </w:rPr>
        <w:t xml:space="preserve">   </w:t>
      </w:r>
      <w:r w:rsidR="00B02A64">
        <w:rPr>
          <w:b/>
          <w:lang w:val="en-US"/>
        </w:rPr>
        <w:t xml:space="preserve">   </w:t>
      </w:r>
      <w:r>
        <w:rPr>
          <w:b/>
          <w:lang w:val="en-US"/>
        </w:rPr>
        <w:t xml:space="preserve"> March 2022</w:t>
      </w:r>
    </w:p>
    <w:p w:rsidR="009C367A" w:rsidRPr="00B02A64" w:rsidRDefault="00056DD6">
      <w:pPr>
        <w:pStyle w:val="NoSpacing"/>
      </w:pPr>
      <w:proofErr w:type="gramStart"/>
      <w:r w:rsidRPr="00B02A64">
        <w:rPr>
          <w:lang w:val="en-US"/>
        </w:rPr>
        <w:t xml:space="preserve">Presently working with PPS International Greater </w:t>
      </w:r>
      <w:proofErr w:type="spellStart"/>
      <w:r w:rsidRPr="00B02A64">
        <w:rPr>
          <w:lang w:val="en-US"/>
        </w:rPr>
        <w:t>Noida</w:t>
      </w:r>
      <w:proofErr w:type="spellEnd"/>
      <w:r w:rsidRPr="00B02A64">
        <w:rPr>
          <w:lang w:val="en-US"/>
        </w:rPr>
        <w:t xml:space="preserve"> as Assistant Manager Sales.</w:t>
      </w:r>
      <w:proofErr w:type="gramEnd"/>
      <w:r w:rsidRPr="00B02A64">
        <w:rPr>
          <w:lang w:val="en-US"/>
        </w:rPr>
        <w:t xml:space="preserve"> </w:t>
      </w:r>
    </w:p>
    <w:p w:rsidR="009C367A" w:rsidRPr="00B02A64" w:rsidRDefault="00B02A64">
      <w:pPr>
        <w:pStyle w:val="NoSpacing"/>
      </w:pPr>
      <w:proofErr w:type="gramStart"/>
      <w:r>
        <w:rPr>
          <w:lang w:val="en-US"/>
        </w:rPr>
        <w:t>● Deal</w:t>
      </w:r>
      <w:r w:rsidR="00056DD6" w:rsidRPr="00B02A64">
        <w:rPr>
          <w:lang w:val="en-US"/>
        </w:rPr>
        <w:t xml:space="preserve"> with customer service issues and resolved customer problems.</w:t>
      </w:r>
      <w:proofErr w:type="gramEnd"/>
    </w:p>
    <w:p w:rsidR="009C367A" w:rsidRPr="00B02A64" w:rsidRDefault="00056DD6">
      <w:pPr>
        <w:pStyle w:val="NoSpacing"/>
      </w:pPr>
      <w:r w:rsidRPr="00B02A64">
        <w:rPr>
          <w:lang w:val="en-US"/>
        </w:rPr>
        <w:t>● Coordinated with sales</w:t>
      </w:r>
      <w:r w:rsidR="00B02A64" w:rsidRPr="00B02A64">
        <w:rPr>
          <w:lang w:val="en-US"/>
        </w:rPr>
        <w:t xml:space="preserve"> &amp; service</w:t>
      </w:r>
      <w:r w:rsidRPr="00B02A64">
        <w:rPr>
          <w:lang w:val="en-US"/>
        </w:rPr>
        <w:t xml:space="preserve"> team to ensure that everyone was on the same page.</w:t>
      </w:r>
    </w:p>
    <w:p w:rsidR="009C367A" w:rsidRDefault="009C367A">
      <w:pPr>
        <w:pStyle w:val="NoSpacing"/>
        <w:rPr>
          <w:b/>
        </w:rPr>
      </w:pPr>
    </w:p>
    <w:p w:rsidR="009C367A" w:rsidRDefault="00056DD6">
      <w:pPr>
        <w:pStyle w:val="NoSpacing"/>
        <w:rPr>
          <w:b/>
        </w:rPr>
      </w:pPr>
      <w:r>
        <w:rPr>
          <w:b/>
        </w:rPr>
        <w:t>Customer Su</w:t>
      </w:r>
      <w:r>
        <w:rPr>
          <w:b/>
        </w:rPr>
        <w:t xml:space="preserve">pport Engineer                                                           May 2003 </w:t>
      </w:r>
      <w:r>
        <w:rPr>
          <w:b/>
          <w:lang w:val="en-US"/>
        </w:rPr>
        <w:t>to March 2022</w:t>
      </w:r>
    </w:p>
    <w:p w:rsidR="009C367A" w:rsidRDefault="00056DD6">
      <w:pPr>
        <w:pStyle w:val="NoSpacing"/>
        <w:rPr>
          <w:b/>
        </w:rPr>
      </w:pPr>
      <w:r>
        <w:rPr>
          <w:b/>
        </w:rPr>
        <w:t>Siemens Ltd. on payroll of Lobo Staffing Sol. Pvt. Ltd. -Delhi</w:t>
      </w:r>
    </w:p>
    <w:p w:rsidR="009C367A" w:rsidRDefault="00056DD6">
      <w:r>
        <w:rPr>
          <w:lang w:val="en-US"/>
        </w:rPr>
        <w:t xml:space="preserve">Worked with Siemens Ltd. on payroll Lobo Staffing Solutions as a Customer Support Engineer for </w:t>
      </w:r>
      <w:r>
        <w:t>New Delhi for the servicing and maintenance of  25 KVA Coach Converters and 180 KVA Static Converters for Indian Railways since July  2005.Commissioning, servicing &amp; maintenance of  HOG (500 KVA) converters for Indian Railways  from June 2010 to June 2014.</w:t>
      </w:r>
    </w:p>
    <w:p w:rsidR="009C367A" w:rsidRDefault="00056DD6">
      <w:pPr>
        <w:rPr>
          <w:b/>
        </w:rPr>
      </w:pPr>
      <w:proofErr w:type="gramStart"/>
      <w:r>
        <w:rPr>
          <w:b/>
          <w:lang w:val="en-US"/>
        </w:rPr>
        <w:t>Commissioning, servicing &amp; maintenance of propulsion system of WAG-9 Locomotive from May 2021.</w:t>
      </w:r>
      <w:proofErr w:type="gramEnd"/>
    </w:p>
    <w:p w:rsidR="009C367A" w:rsidRDefault="00056DD6">
      <w:proofErr w:type="gramStart"/>
      <w:r>
        <w:t>Worked with Nanda Electrical Enterprises as a Customer Support Engineer for Siemens Ltd.</w:t>
      </w:r>
      <w:proofErr w:type="gramEnd"/>
      <w:r>
        <w:t xml:space="preserve"> </w:t>
      </w:r>
      <w:proofErr w:type="gramStart"/>
      <w:r>
        <w:t xml:space="preserve">New Delhi for the servicing and maintenance of 25 KVA Coach Converters </w:t>
      </w:r>
      <w:r>
        <w:t>and 180 KVA Static Converters from May 2003 to June 2005.</w:t>
      </w:r>
      <w:proofErr w:type="gramEnd"/>
      <w:r>
        <w:br/>
      </w:r>
      <w:r>
        <w:rPr>
          <w:b/>
        </w:rPr>
        <w:t>1.</w:t>
      </w:r>
      <w:r>
        <w:t xml:space="preserve"> Undergone 2 Week Training for the 25 KVA Floor Mounted, under slung (Forced Cooled) and under slung (Natural Cooled) versions of the converter.</w:t>
      </w:r>
      <w:r>
        <w:br/>
      </w:r>
      <w:r>
        <w:rPr>
          <w:b/>
        </w:rPr>
        <w:t xml:space="preserve">2. </w:t>
      </w:r>
      <w:r>
        <w:t>Eighteen Years experience in the servicing and m</w:t>
      </w:r>
      <w:r>
        <w:t>aintenance of the 25KVA Floor Mounted and under slung (Forced cooled) and under slung (Natural Cooled) converter.</w:t>
      </w:r>
      <w:r>
        <w:br/>
      </w:r>
      <w:r>
        <w:rPr>
          <w:b/>
          <w:bCs/>
        </w:rPr>
        <w:t>3.</w:t>
      </w:r>
      <w:r>
        <w:t xml:space="preserve"> Undergone 1 Week Training for the 180KVA Static converter.</w:t>
      </w:r>
      <w:r>
        <w:br/>
      </w:r>
      <w:r>
        <w:rPr>
          <w:b/>
          <w:bCs/>
        </w:rPr>
        <w:t>4.</w:t>
      </w:r>
      <w:r>
        <w:t xml:space="preserve"> Sixteen Years experience in the servicing and maintenance of the 180 KVA Stat</w:t>
      </w:r>
      <w:r>
        <w:t>ic converters.</w:t>
      </w:r>
    </w:p>
    <w:p w:rsidR="009C367A" w:rsidRDefault="00056DD6">
      <w:r>
        <w:rPr>
          <w:b/>
        </w:rPr>
        <w:t>5</w:t>
      </w:r>
      <w:r>
        <w:t>. Twelve Years experience in the servicing and maintenance of the 500KVA (H.O.G.) Static converters.</w:t>
      </w:r>
    </w:p>
    <w:p w:rsidR="009C367A" w:rsidRDefault="00056DD6">
      <w:r>
        <w:t xml:space="preserve">6. </w:t>
      </w:r>
      <w:r>
        <w:rPr>
          <w:b/>
        </w:rPr>
        <w:t>Undergone 1 Week Training for the propulsion system of WAG-9HC Locomotive.</w:t>
      </w:r>
      <w:r>
        <w:br/>
      </w:r>
    </w:p>
    <w:p w:rsidR="009C367A" w:rsidRDefault="009C367A">
      <w:pPr>
        <w:pStyle w:val="Achievement"/>
        <w:numPr>
          <w:ilvl w:val="0"/>
          <w:numId w:val="0"/>
        </w:numPr>
        <w:ind w:right="245"/>
        <w:jc w:val="left"/>
        <w:rPr>
          <w:b/>
        </w:rPr>
      </w:pPr>
    </w:p>
    <w:p w:rsidR="009C367A" w:rsidRDefault="009C367A">
      <w:pPr>
        <w:pStyle w:val="Achievement"/>
        <w:numPr>
          <w:ilvl w:val="0"/>
          <w:numId w:val="0"/>
        </w:numPr>
        <w:ind w:right="245"/>
        <w:jc w:val="left"/>
        <w:rPr>
          <w:b/>
        </w:rPr>
      </w:pPr>
    </w:p>
    <w:p w:rsidR="009C367A" w:rsidRDefault="009C367A">
      <w:pPr>
        <w:pStyle w:val="Achievement"/>
        <w:numPr>
          <w:ilvl w:val="0"/>
          <w:numId w:val="0"/>
        </w:numPr>
        <w:ind w:right="245"/>
        <w:jc w:val="left"/>
        <w:rPr>
          <w:b/>
        </w:rPr>
      </w:pPr>
    </w:p>
    <w:p w:rsidR="009C367A" w:rsidRDefault="009C367A">
      <w:pPr>
        <w:pStyle w:val="Achievement"/>
        <w:numPr>
          <w:ilvl w:val="0"/>
          <w:numId w:val="0"/>
        </w:numPr>
        <w:ind w:right="245"/>
        <w:jc w:val="left"/>
        <w:rPr>
          <w:b/>
        </w:rPr>
      </w:pPr>
    </w:p>
    <w:p w:rsidR="009C367A" w:rsidRDefault="00056DD6">
      <w:pPr>
        <w:pStyle w:val="Achievement"/>
        <w:numPr>
          <w:ilvl w:val="0"/>
          <w:numId w:val="0"/>
        </w:numPr>
        <w:ind w:right="245"/>
        <w:jc w:val="left"/>
      </w:pPr>
      <w:r>
        <w:rPr>
          <w:b/>
        </w:rPr>
        <w:lastRenderedPageBreak/>
        <w:t xml:space="preserve">Sales &amp; Service Support Executive                       </w:t>
      </w:r>
      <w:r>
        <w:rPr>
          <w:b/>
        </w:rPr>
        <w:t xml:space="preserve">                   </w:t>
      </w:r>
      <w:r>
        <w:t>Nov 2002 to April 2003</w:t>
      </w:r>
    </w:p>
    <w:p w:rsidR="009C367A" w:rsidRDefault="00056DD6">
      <w:pPr>
        <w:rPr>
          <w:b/>
        </w:rPr>
      </w:pPr>
      <w:r>
        <w:rPr>
          <w:b/>
        </w:rPr>
        <w:t>M/S ZIP TELECOM</w:t>
      </w:r>
    </w:p>
    <w:p w:rsidR="009C367A" w:rsidRDefault="00056DD6">
      <w:r>
        <w:t xml:space="preserve">Six months experience in commissioning, servicing &amp; maintenance of zip telecom instrument. </w:t>
      </w:r>
      <w:proofErr w:type="gramStart"/>
      <w:r>
        <w:t>Identified areas of operation that need upgraded software, voicemail, and telephone equipment.</w:t>
      </w:r>
      <w:proofErr w:type="gramEnd"/>
      <w:r>
        <w:t xml:space="preserve"> Anticipated </w:t>
      </w:r>
      <w:r>
        <w:t>and analyzed common connectivity workflow problems.</w:t>
      </w:r>
      <w:r>
        <w:rPr>
          <w:rStyle w:val="apple-converted-space"/>
          <w:rFonts w:ascii="Verdana" w:hAnsi="Verdana"/>
          <w:b/>
          <w:color w:val="000000"/>
          <w:sz w:val="22"/>
          <w:szCs w:val="18"/>
        </w:rPr>
        <w:t> </w:t>
      </w:r>
      <w:r>
        <w:t>Provided support for end users. Found interim solutions to minimize the impact of issues on the business. Maintain generators and UPS batteries for reserve power in the event of power failures.</w:t>
      </w:r>
      <w:r>
        <w:rPr>
          <w:rStyle w:val="apple-converted-space"/>
          <w:rFonts w:ascii="Verdana" w:hAnsi="Verdana"/>
          <w:b/>
          <w:color w:val="000000"/>
          <w:sz w:val="22"/>
          <w:szCs w:val="18"/>
        </w:rPr>
        <w:t> </w:t>
      </w:r>
      <w:r>
        <w:t>Verified w</w:t>
      </w:r>
      <w:r>
        <w:t>ork order information and receipt of all necessary equipment.</w:t>
      </w:r>
    </w:p>
    <w:p w:rsidR="009C367A" w:rsidRDefault="009C367A">
      <w:pPr>
        <w:pStyle w:val="Achievement"/>
        <w:numPr>
          <w:ilvl w:val="0"/>
          <w:numId w:val="0"/>
        </w:numPr>
        <w:ind w:left="245" w:right="245" w:hanging="245"/>
        <w:jc w:val="left"/>
        <w:rPr>
          <w:b/>
        </w:rPr>
      </w:pPr>
    </w:p>
    <w:p w:rsidR="009C367A" w:rsidRDefault="00056DD6">
      <w:pPr>
        <w:rPr>
          <w:b/>
        </w:rPr>
      </w:pPr>
      <w:r>
        <w:rPr>
          <w:b/>
        </w:rPr>
        <w:t>Service Engineer                                                                        May 2002 to Oct 2002</w:t>
      </w:r>
    </w:p>
    <w:p w:rsidR="009C367A" w:rsidRDefault="00056DD6">
      <w:pPr>
        <w:rPr>
          <w:b/>
        </w:rPr>
      </w:pPr>
      <w:r>
        <w:rPr>
          <w:b/>
        </w:rPr>
        <w:t>M/S G. Electronics</w:t>
      </w:r>
    </w:p>
    <w:p w:rsidR="009C367A" w:rsidRDefault="00056DD6">
      <w:r>
        <w:t>Six months experience in commissioning, servicing &amp; maintenance o</w:t>
      </w:r>
      <w:r>
        <w:t>f Electronic Weighing Machines used in Mother Dairy outlets.</w:t>
      </w:r>
    </w:p>
    <w:p w:rsidR="009C367A" w:rsidRDefault="00056DD6">
      <w:proofErr w:type="gramStart"/>
      <w:r>
        <w:t>Undergone 2 Weeks Training for the electronics weighing machines.</w:t>
      </w:r>
      <w:proofErr w:type="gramEnd"/>
    </w:p>
    <w:p w:rsidR="009C367A" w:rsidRDefault="00056DD6">
      <w:pPr>
        <w:rPr>
          <w:shd w:val="clear" w:color="auto" w:fill="FFFFFF"/>
        </w:rPr>
      </w:pPr>
      <w:r>
        <w:rPr>
          <w:shd w:val="clear" w:color="auto" w:fill="FFFFFF"/>
        </w:rPr>
        <w:t>Repair electrical equipment using hand and power tools and testing and diagnostic equipment.</w:t>
      </w:r>
    </w:p>
    <w:p w:rsidR="009C367A" w:rsidRDefault="009C367A">
      <w:pPr>
        <w:rPr>
          <w:shd w:val="clear" w:color="auto" w:fill="FFFFFF"/>
        </w:rPr>
      </w:pPr>
    </w:p>
    <w:p w:rsidR="009C367A" w:rsidRDefault="00056DD6">
      <w:pPr>
        <w:pStyle w:val="BodyTextIndent"/>
        <w:widowControl/>
        <w:numPr>
          <w:ilvl w:val="0"/>
          <w:numId w:val="32"/>
        </w:numPr>
        <w:spacing w:after="120"/>
        <w:rPr>
          <w:rFonts w:ascii="Calibri" w:hAnsi="Calibri" w:cs="Calibri"/>
          <w:bCs/>
          <w:snapToGrid w:val="0"/>
        </w:rPr>
      </w:pPr>
      <w:r>
        <w:rPr>
          <w:rFonts w:ascii="Calibri" w:hAnsi="Calibri" w:cs="Calibri"/>
          <w:b/>
          <w:bCs/>
          <w:snapToGrid w:val="0"/>
        </w:rPr>
        <w:t>Customer interface</w:t>
      </w:r>
      <w:r>
        <w:rPr>
          <w:rFonts w:ascii="Calibri" w:hAnsi="Calibri" w:cs="Calibri"/>
          <w:bCs/>
          <w:snapToGrid w:val="0"/>
        </w:rPr>
        <w:t xml:space="preserve"> – All India</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Cust</w:t>
      </w:r>
      <w:r>
        <w:rPr>
          <w:rFonts w:ascii="Calibri" w:hAnsi="Calibri" w:cs="Calibri"/>
          <w:bCs/>
          <w:snapToGrid w:val="0"/>
          <w:spacing w:val="0"/>
        </w:rPr>
        <w:t>omer interface for product improvements &amp; service feedback</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rPr>
      </w:pPr>
      <w:r>
        <w:rPr>
          <w:rFonts w:ascii="Calibri" w:hAnsi="Calibri" w:cs="Calibri"/>
          <w:bCs/>
          <w:snapToGrid w:val="0"/>
          <w:spacing w:val="0"/>
        </w:rPr>
        <w:t>Reporting the failure patterns to the Group Leader - All India Service</w:t>
      </w:r>
      <w:r>
        <w:rPr>
          <w:rFonts w:ascii="Calibri" w:hAnsi="Calibri" w:cs="Calibri"/>
        </w:rPr>
        <w:t>.</w:t>
      </w:r>
    </w:p>
    <w:p w:rsidR="009C367A" w:rsidRDefault="00056DD6">
      <w:pPr>
        <w:pStyle w:val="Achievement"/>
        <w:numPr>
          <w:ilvl w:val="0"/>
          <w:numId w:val="0"/>
        </w:numPr>
        <w:ind w:left="360" w:right="34"/>
        <w:rPr>
          <w:rFonts w:ascii="Calibri" w:hAnsi="Calibri" w:cs="Calibri"/>
          <w:bCs/>
          <w:snapToGrid w:val="0"/>
          <w:spacing w:val="0"/>
        </w:rPr>
      </w:pPr>
      <w:r>
        <w:rPr>
          <w:rFonts w:ascii="Calibri" w:hAnsi="Calibri" w:cs="Calibri"/>
          <w:bCs/>
          <w:snapToGrid w:val="0"/>
          <w:spacing w:val="0"/>
        </w:rPr>
        <w:t>Study and analyze the failure trends and work out required modification for performance improvement of product.</w:t>
      </w:r>
    </w:p>
    <w:p w:rsidR="009C367A" w:rsidRDefault="009C367A">
      <w:pPr>
        <w:rPr>
          <w:shd w:val="clear" w:color="auto" w:fill="FFFFFF"/>
        </w:rPr>
      </w:pPr>
    </w:p>
    <w:p w:rsidR="009C367A" w:rsidRDefault="00056DD6">
      <w:pPr>
        <w:pStyle w:val="BodyTextIndent"/>
        <w:widowControl/>
        <w:numPr>
          <w:ilvl w:val="0"/>
          <w:numId w:val="32"/>
        </w:numPr>
        <w:spacing w:after="120"/>
        <w:rPr>
          <w:rFonts w:ascii="Calibri" w:hAnsi="Calibri" w:cs="Calibri"/>
          <w:bCs/>
          <w:snapToGrid w:val="0"/>
        </w:rPr>
      </w:pPr>
      <w:r>
        <w:rPr>
          <w:rFonts w:ascii="Calibri" w:hAnsi="Calibri" w:cs="Calibri"/>
          <w:bCs/>
          <w:snapToGrid w:val="0"/>
        </w:rPr>
        <w:t xml:space="preserve">Work with </w:t>
      </w:r>
      <w:r>
        <w:rPr>
          <w:rFonts w:ascii="Calibri" w:hAnsi="Calibri" w:cs="Calibri"/>
          <w:b/>
          <w:bCs/>
          <w:snapToGrid w:val="0"/>
        </w:rPr>
        <w:t>Product Development team</w:t>
      </w:r>
      <w:r>
        <w:rPr>
          <w:rFonts w:ascii="Calibri" w:hAnsi="Calibri" w:cs="Calibri"/>
          <w:bCs/>
          <w:snapToGrid w:val="0"/>
        </w:rPr>
        <w:t xml:space="preserve"> for development of new products and also in up gradation of existing products.</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 xml:space="preserve">Solely handled 180 </w:t>
      </w:r>
      <w:proofErr w:type="spellStart"/>
      <w:r>
        <w:rPr>
          <w:rFonts w:ascii="Calibri" w:hAnsi="Calibri" w:cs="Calibri"/>
          <w:bCs/>
          <w:snapToGrid w:val="0"/>
          <w:spacing w:val="0"/>
        </w:rPr>
        <w:t>kVA</w:t>
      </w:r>
      <w:proofErr w:type="spellEnd"/>
      <w:r>
        <w:rPr>
          <w:rFonts w:ascii="Calibri" w:hAnsi="Calibri" w:cs="Calibri"/>
          <w:bCs/>
          <w:snapToGrid w:val="0"/>
          <w:spacing w:val="0"/>
        </w:rPr>
        <w:t xml:space="preserve"> modifications for PWR SIBCOS cards and </w:t>
      </w:r>
      <w:proofErr w:type="spellStart"/>
      <w:r>
        <w:rPr>
          <w:rFonts w:ascii="Calibri" w:hAnsi="Calibri" w:cs="Calibri"/>
          <w:bCs/>
          <w:snapToGrid w:val="0"/>
          <w:spacing w:val="0"/>
        </w:rPr>
        <w:t>Thyristor</w:t>
      </w:r>
      <w:proofErr w:type="spellEnd"/>
      <w:r>
        <w:rPr>
          <w:rFonts w:ascii="Calibri" w:hAnsi="Calibri" w:cs="Calibri"/>
          <w:bCs/>
          <w:snapToGrid w:val="0"/>
          <w:spacing w:val="0"/>
        </w:rPr>
        <w:t xml:space="preserve"> Firing Card.</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Solely worked on design, testing and implementation of flat band ca</w:t>
      </w:r>
      <w:r>
        <w:rPr>
          <w:rFonts w:ascii="Calibri" w:hAnsi="Calibri" w:cs="Calibri"/>
          <w:bCs/>
          <w:snapToGrid w:val="0"/>
          <w:spacing w:val="0"/>
        </w:rPr>
        <w:t xml:space="preserve">ble of PWR assembly for 180 </w:t>
      </w:r>
      <w:proofErr w:type="spellStart"/>
      <w:r>
        <w:rPr>
          <w:rFonts w:ascii="Calibri" w:hAnsi="Calibri" w:cs="Calibri"/>
          <w:bCs/>
          <w:snapToGrid w:val="0"/>
          <w:spacing w:val="0"/>
        </w:rPr>
        <w:t>kVA</w:t>
      </w:r>
      <w:proofErr w:type="spellEnd"/>
      <w:r>
        <w:rPr>
          <w:rFonts w:ascii="Calibri" w:hAnsi="Calibri" w:cs="Calibri"/>
          <w:bCs/>
          <w:snapToGrid w:val="0"/>
          <w:spacing w:val="0"/>
        </w:rPr>
        <w:t xml:space="preserve"> inverter.</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 xml:space="preserve">Solely worked on design, testing and implementation of earth fault bypass scheme for 180 </w:t>
      </w:r>
      <w:proofErr w:type="spellStart"/>
      <w:r>
        <w:rPr>
          <w:rFonts w:ascii="Calibri" w:hAnsi="Calibri" w:cs="Calibri"/>
          <w:bCs/>
          <w:snapToGrid w:val="0"/>
          <w:spacing w:val="0"/>
        </w:rPr>
        <w:t>kVA</w:t>
      </w:r>
      <w:proofErr w:type="spellEnd"/>
      <w:r>
        <w:rPr>
          <w:rFonts w:ascii="Calibri" w:hAnsi="Calibri" w:cs="Calibri"/>
          <w:bCs/>
          <w:snapToGrid w:val="0"/>
          <w:spacing w:val="0"/>
        </w:rPr>
        <w:t xml:space="preserve"> inverter.</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 xml:space="preserve">Solely worked on design, testing and implementation of pressure switch for Capacitor for 180 </w:t>
      </w:r>
      <w:proofErr w:type="spellStart"/>
      <w:r>
        <w:rPr>
          <w:rFonts w:ascii="Calibri" w:hAnsi="Calibri" w:cs="Calibri"/>
          <w:bCs/>
          <w:snapToGrid w:val="0"/>
          <w:spacing w:val="0"/>
        </w:rPr>
        <w:t>kVA</w:t>
      </w:r>
      <w:proofErr w:type="spellEnd"/>
      <w:r>
        <w:rPr>
          <w:rFonts w:ascii="Calibri" w:hAnsi="Calibri" w:cs="Calibri"/>
          <w:bCs/>
          <w:snapToGrid w:val="0"/>
          <w:spacing w:val="0"/>
        </w:rPr>
        <w:t xml:space="preserve"> inverter.</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Also</w:t>
      </w:r>
      <w:r>
        <w:rPr>
          <w:rFonts w:ascii="Calibri" w:hAnsi="Calibri" w:cs="Calibri"/>
          <w:bCs/>
          <w:snapToGrid w:val="0"/>
          <w:spacing w:val="0"/>
        </w:rPr>
        <w:t xml:space="preserve"> involved in component selection, procurement and monitoring for implementation of bypass scheme in all inverters in field. </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Carrying out audit for repeated failure locomotives to locate exact cause of failure. Whether failure is due to Converter or circui</w:t>
      </w:r>
      <w:r>
        <w:rPr>
          <w:rFonts w:ascii="Calibri" w:hAnsi="Calibri" w:cs="Calibri"/>
          <w:bCs/>
          <w:snapToGrid w:val="0"/>
          <w:spacing w:val="0"/>
        </w:rPr>
        <w:t xml:space="preserve">try of locomotive </w:t>
      </w:r>
    </w:p>
    <w:p w:rsidR="009C367A" w:rsidRDefault="00056DD6">
      <w:pPr>
        <w:pStyle w:val="Achievement"/>
        <w:widowControl w:val="0"/>
        <w:numPr>
          <w:ilvl w:val="0"/>
          <w:numId w:val="33"/>
        </w:numPr>
        <w:autoSpaceDE w:val="0"/>
        <w:autoSpaceDN w:val="0"/>
        <w:adjustRightInd w:val="0"/>
        <w:spacing w:line="220" w:lineRule="auto"/>
        <w:ind w:right="34"/>
        <w:jc w:val="left"/>
        <w:rPr>
          <w:rFonts w:ascii="Calibri" w:hAnsi="Calibri" w:cs="Calibri"/>
          <w:bCs/>
          <w:snapToGrid w:val="0"/>
          <w:spacing w:val="0"/>
        </w:rPr>
      </w:pPr>
      <w:r>
        <w:rPr>
          <w:rFonts w:ascii="Calibri" w:hAnsi="Calibri" w:cs="Calibri"/>
          <w:bCs/>
          <w:snapToGrid w:val="0"/>
          <w:spacing w:val="0"/>
        </w:rPr>
        <w:t xml:space="preserve">Involved in commissioning of new product Hotel load converter (500 </w:t>
      </w:r>
      <w:proofErr w:type="spellStart"/>
      <w:r>
        <w:rPr>
          <w:rFonts w:ascii="Calibri" w:hAnsi="Calibri" w:cs="Calibri"/>
          <w:bCs/>
          <w:snapToGrid w:val="0"/>
          <w:spacing w:val="0"/>
        </w:rPr>
        <w:t>kVA</w:t>
      </w:r>
      <w:proofErr w:type="spellEnd"/>
      <w:r>
        <w:rPr>
          <w:rFonts w:ascii="Calibri" w:hAnsi="Calibri" w:cs="Calibri"/>
          <w:bCs/>
          <w:snapToGrid w:val="0"/>
          <w:spacing w:val="0"/>
        </w:rPr>
        <w:t>) at Delhi.</w:t>
      </w:r>
    </w:p>
    <w:p w:rsidR="009C367A" w:rsidRDefault="009C367A">
      <w:pPr>
        <w:pStyle w:val="Achievement"/>
        <w:widowControl w:val="0"/>
        <w:numPr>
          <w:ilvl w:val="0"/>
          <w:numId w:val="0"/>
        </w:numPr>
        <w:autoSpaceDE w:val="0"/>
        <w:autoSpaceDN w:val="0"/>
        <w:adjustRightInd w:val="0"/>
        <w:spacing w:line="220" w:lineRule="auto"/>
        <w:ind w:left="360" w:right="34"/>
        <w:jc w:val="left"/>
        <w:rPr>
          <w:rFonts w:ascii="Calibri" w:hAnsi="Calibri" w:cs="Calibri"/>
          <w:bCs/>
          <w:snapToGrid w:val="0"/>
          <w:spacing w:val="0"/>
        </w:rPr>
      </w:pPr>
    </w:p>
    <w:p w:rsidR="009C367A" w:rsidRDefault="00056DD6">
      <w:pPr>
        <w:pStyle w:val="Heading4"/>
        <w:rPr>
          <w:u w:val="none"/>
        </w:rPr>
      </w:pPr>
      <w:r>
        <w:rPr>
          <w:u w:val="none"/>
        </w:rPr>
        <w:t xml:space="preserve">        Major Achievements</w:t>
      </w:r>
    </w:p>
    <w:p w:rsidR="009C367A" w:rsidRDefault="009C367A">
      <w:pPr>
        <w:rPr>
          <w:rFonts w:ascii="Calibri" w:hAnsi="Calibri" w:cs="Calibri"/>
          <w:sz w:val="22"/>
          <w:szCs w:val="22"/>
        </w:rPr>
      </w:pPr>
    </w:p>
    <w:p w:rsidR="009C367A" w:rsidRDefault="00056DD6">
      <w:pPr>
        <w:pStyle w:val="BodyTextIndent"/>
        <w:widowControl/>
        <w:numPr>
          <w:ilvl w:val="1"/>
          <w:numId w:val="34"/>
        </w:numPr>
        <w:spacing w:after="120"/>
        <w:rPr>
          <w:rFonts w:ascii="Calibri" w:hAnsi="Calibri" w:cs="Calibri"/>
          <w:bCs/>
          <w:snapToGrid w:val="0"/>
        </w:rPr>
      </w:pPr>
      <w:r>
        <w:rPr>
          <w:rFonts w:ascii="Calibri" w:hAnsi="Calibri" w:cs="Calibri"/>
          <w:bCs/>
          <w:snapToGrid w:val="0"/>
        </w:rPr>
        <w:t xml:space="preserve">Successfully carried out failure analysis for 180 </w:t>
      </w:r>
      <w:proofErr w:type="spellStart"/>
      <w:r>
        <w:rPr>
          <w:rFonts w:ascii="Calibri" w:hAnsi="Calibri" w:cs="Calibri"/>
          <w:bCs/>
          <w:snapToGrid w:val="0"/>
        </w:rPr>
        <w:t>kVA</w:t>
      </w:r>
      <w:proofErr w:type="spellEnd"/>
      <w:r>
        <w:rPr>
          <w:rFonts w:ascii="Calibri" w:hAnsi="Calibri" w:cs="Calibri"/>
          <w:bCs/>
          <w:snapToGrid w:val="0"/>
        </w:rPr>
        <w:t xml:space="preserve"> converter for various failures like IGBT driver card failures, </w:t>
      </w:r>
      <w:proofErr w:type="spellStart"/>
      <w:r>
        <w:rPr>
          <w:rFonts w:ascii="Calibri" w:hAnsi="Calibri" w:cs="Calibri"/>
          <w:bCs/>
          <w:snapToGrid w:val="0"/>
        </w:rPr>
        <w:t>Sibcos</w:t>
      </w:r>
      <w:proofErr w:type="spellEnd"/>
      <w:r>
        <w:rPr>
          <w:rFonts w:ascii="Calibri" w:hAnsi="Calibri" w:cs="Calibri"/>
          <w:bCs/>
          <w:snapToGrid w:val="0"/>
        </w:rPr>
        <w:t xml:space="preserve"> </w:t>
      </w:r>
      <w:r>
        <w:rPr>
          <w:rFonts w:ascii="Calibri" w:hAnsi="Calibri" w:cs="Calibri"/>
          <w:bCs/>
          <w:snapToGrid w:val="0"/>
        </w:rPr>
        <w:t>card for Inverter assembly and implemented corrective action in entire fleet.</w:t>
      </w:r>
    </w:p>
    <w:p w:rsidR="009C367A" w:rsidRDefault="00056DD6">
      <w:pPr>
        <w:pStyle w:val="BodyTextIndent"/>
        <w:widowControl/>
        <w:numPr>
          <w:ilvl w:val="1"/>
          <w:numId w:val="34"/>
        </w:numPr>
        <w:spacing w:after="120"/>
        <w:rPr>
          <w:rFonts w:ascii="Calibri" w:hAnsi="Calibri" w:cs="Calibri"/>
          <w:bCs/>
          <w:snapToGrid w:val="0"/>
        </w:rPr>
      </w:pPr>
      <w:r>
        <w:rPr>
          <w:rFonts w:ascii="Calibri" w:hAnsi="Calibri" w:cs="Calibri"/>
          <w:bCs/>
          <w:snapToGrid w:val="0"/>
        </w:rPr>
        <w:t>Successfully carried out battery charger (180KVA) replacement with modified battery charger in existing locomotive of Northern Railway.</w:t>
      </w:r>
    </w:p>
    <w:p w:rsidR="009C367A" w:rsidRDefault="00056DD6">
      <w:pPr>
        <w:pStyle w:val="BodyTextIndent"/>
        <w:widowControl/>
        <w:numPr>
          <w:ilvl w:val="1"/>
          <w:numId w:val="34"/>
        </w:numPr>
        <w:spacing w:after="120"/>
        <w:rPr>
          <w:rFonts w:ascii="Calibri" w:hAnsi="Calibri" w:cs="Calibri"/>
          <w:b/>
          <w:bCs/>
          <w:snapToGrid w:val="0"/>
        </w:rPr>
      </w:pPr>
      <w:r>
        <w:rPr>
          <w:rFonts w:ascii="Calibri" w:hAnsi="Calibri" w:cs="Calibri"/>
          <w:bCs/>
          <w:snapToGrid w:val="0"/>
        </w:rPr>
        <w:t>Successfully completed all modification re</w:t>
      </w:r>
      <w:r>
        <w:rPr>
          <w:rFonts w:ascii="Calibri" w:hAnsi="Calibri" w:cs="Calibri"/>
          <w:bCs/>
          <w:snapToGrid w:val="0"/>
        </w:rPr>
        <w:t xml:space="preserve">lated to 180 </w:t>
      </w:r>
      <w:proofErr w:type="spellStart"/>
      <w:r>
        <w:rPr>
          <w:rFonts w:ascii="Calibri" w:hAnsi="Calibri" w:cs="Calibri"/>
          <w:bCs/>
          <w:snapToGrid w:val="0"/>
        </w:rPr>
        <w:t>kVA</w:t>
      </w:r>
      <w:proofErr w:type="spellEnd"/>
      <w:r>
        <w:rPr>
          <w:rFonts w:ascii="Calibri" w:hAnsi="Calibri" w:cs="Calibri"/>
          <w:bCs/>
          <w:snapToGrid w:val="0"/>
        </w:rPr>
        <w:t xml:space="preserve"> inverter. </w:t>
      </w:r>
    </w:p>
    <w:p w:rsidR="009C367A" w:rsidRDefault="00056DD6">
      <w:pPr>
        <w:pStyle w:val="BodyTextIndent"/>
        <w:widowControl/>
        <w:numPr>
          <w:ilvl w:val="1"/>
          <w:numId w:val="34"/>
        </w:numPr>
        <w:spacing w:after="120"/>
        <w:rPr>
          <w:rFonts w:ascii="Calibri" w:hAnsi="Calibri" w:cs="Calibri"/>
          <w:b/>
          <w:bCs/>
          <w:snapToGrid w:val="0"/>
        </w:rPr>
      </w:pPr>
      <w:r>
        <w:rPr>
          <w:rFonts w:ascii="Calibri" w:hAnsi="Calibri" w:cs="Calibri"/>
          <w:bCs/>
          <w:snapToGrid w:val="0"/>
        </w:rPr>
        <w:t xml:space="preserve">Successfully carried out failure analysis for 25KVA converter for various failures like driver card failure, </w:t>
      </w:r>
      <w:proofErr w:type="spellStart"/>
      <w:r>
        <w:rPr>
          <w:rFonts w:ascii="Calibri" w:hAnsi="Calibri" w:cs="Calibri"/>
          <w:bCs/>
          <w:snapToGrid w:val="0"/>
        </w:rPr>
        <w:t>Sibcos</w:t>
      </w:r>
      <w:proofErr w:type="spellEnd"/>
      <w:r>
        <w:rPr>
          <w:rFonts w:ascii="Calibri" w:hAnsi="Calibri" w:cs="Calibri"/>
          <w:bCs/>
          <w:snapToGrid w:val="0"/>
        </w:rPr>
        <w:t xml:space="preserve"> card for Inverter assembly and implemented corrective action in entire fleet.</w:t>
      </w:r>
    </w:p>
    <w:p w:rsidR="009C367A" w:rsidRDefault="00056DD6">
      <w:pPr>
        <w:pStyle w:val="BodyTextIndent"/>
        <w:widowControl/>
        <w:numPr>
          <w:ilvl w:val="1"/>
          <w:numId w:val="34"/>
        </w:numPr>
        <w:spacing w:after="120"/>
        <w:rPr>
          <w:rFonts w:ascii="Calibri" w:hAnsi="Calibri" w:cs="Calibri"/>
          <w:bCs/>
          <w:snapToGrid w:val="0"/>
        </w:rPr>
      </w:pPr>
      <w:r>
        <w:rPr>
          <w:rFonts w:ascii="Calibri" w:hAnsi="Calibri" w:cs="Calibri"/>
          <w:bCs/>
          <w:snapToGrid w:val="0"/>
        </w:rPr>
        <w:lastRenderedPageBreak/>
        <w:t xml:space="preserve">Successfully Commissioned Siemens </w:t>
      </w:r>
      <w:r>
        <w:rPr>
          <w:rFonts w:ascii="Calibri" w:hAnsi="Calibri" w:cs="Calibri"/>
          <w:bCs/>
          <w:snapToGrid w:val="0"/>
        </w:rPr>
        <w:t xml:space="preserve">first Hotel Load Converter (2*500 KVA) at CLW in India, LOCO NO –  30277 (Type: WAP-7; 3 Phase Loco) , 2 year trial with rack from New Delhi to Kalka (Kalka </w:t>
      </w:r>
      <w:proofErr w:type="spellStart"/>
      <w:r>
        <w:rPr>
          <w:rFonts w:ascii="Calibri" w:hAnsi="Calibri" w:cs="Calibri"/>
          <w:bCs/>
          <w:snapToGrid w:val="0"/>
        </w:rPr>
        <w:t>shatabdi</w:t>
      </w:r>
      <w:proofErr w:type="spellEnd"/>
      <w:r>
        <w:rPr>
          <w:rFonts w:ascii="Calibri" w:hAnsi="Calibri" w:cs="Calibri"/>
          <w:bCs/>
          <w:snapToGrid w:val="0"/>
        </w:rPr>
        <w:t>)</w:t>
      </w:r>
    </w:p>
    <w:p w:rsidR="009C367A" w:rsidRDefault="00056DD6">
      <w:pPr>
        <w:pStyle w:val="BodyTextIndent"/>
        <w:widowControl/>
        <w:numPr>
          <w:ilvl w:val="1"/>
          <w:numId w:val="34"/>
        </w:numPr>
        <w:spacing w:after="120"/>
        <w:rPr>
          <w:rFonts w:ascii="Calibri" w:hAnsi="Calibri" w:cs="Calibri"/>
          <w:bCs/>
          <w:snapToGrid w:val="0"/>
        </w:rPr>
      </w:pPr>
      <w:r>
        <w:rPr>
          <w:rFonts w:ascii="Calibri" w:hAnsi="Calibri" w:cs="Calibri"/>
          <w:bCs/>
          <w:snapToGrid w:val="0"/>
        </w:rPr>
        <w:t>Successfully Commissioned Siemens second Hotel Load Converter (2*500 KVA) at CLW in India</w:t>
      </w:r>
      <w:r>
        <w:rPr>
          <w:rFonts w:ascii="Calibri" w:hAnsi="Calibri" w:cs="Calibri"/>
          <w:bCs/>
          <w:snapToGrid w:val="0"/>
        </w:rPr>
        <w:t xml:space="preserve">, LOCO NO </w:t>
      </w:r>
      <w:proofErr w:type="gramStart"/>
      <w:r>
        <w:rPr>
          <w:rFonts w:ascii="Calibri" w:hAnsi="Calibri" w:cs="Calibri"/>
          <w:bCs/>
          <w:snapToGrid w:val="0"/>
        </w:rPr>
        <w:t>–  30265</w:t>
      </w:r>
      <w:proofErr w:type="gramEnd"/>
      <w:r>
        <w:rPr>
          <w:rFonts w:ascii="Calibri" w:hAnsi="Calibri" w:cs="Calibri"/>
          <w:bCs/>
          <w:snapToGrid w:val="0"/>
        </w:rPr>
        <w:t xml:space="preserve"> (Type : WAP-7; 3 Phase Loco) , Dispatched at – GZB/NR , trial with rack in Chandigarh </w:t>
      </w:r>
      <w:proofErr w:type="spellStart"/>
      <w:r>
        <w:rPr>
          <w:rFonts w:ascii="Calibri" w:hAnsi="Calibri" w:cs="Calibri"/>
          <w:bCs/>
          <w:snapToGrid w:val="0"/>
        </w:rPr>
        <w:t>shatabdi</w:t>
      </w:r>
      <w:proofErr w:type="spellEnd"/>
      <w:r>
        <w:rPr>
          <w:rFonts w:ascii="Calibri" w:hAnsi="Calibri" w:cs="Calibri"/>
          <w:bCs/>
          <w:snapToGrid w:val="0"/>
        </w:rPr>
        <w:t>.</w:t>
      </w:r>
    </w:p>
    <w:p w:rsidR="009C367A" w:rsidRDefault="009C367A">
      <w:pPr>
        <w:pStyle w:val="Achievement"/>
        <w:widowControl w:val="0"/>
        <w:numPr>
          <w:ilvl w:val="0"/>
          <w:numId w:val="0"/>
        </w:numPr>
        <w:autoSpaceDE w:val="0"/>
        <w:autoSpaceDN w:val="0"/>
        <w:adjustRightInd w:val="0"/>
        <w:spacing w:line="220" w:lineRule="auto"/>
        <w:ind w:left="360" w:right="34"/>
        <w:jc w:val="left"/>
        <w:rPr>
          <w:rFonts w:ascii="Calibri" w:hAnsi="Calibri" w:cs="Calibri"/>
          <w:bCs/>
          <w:snapToGrid w:val="0"/>
          <w:spacing w:val="0"/>
        </w:rPr>
      </w:pPr>
    </w:p>
    <w:p w:rsidR="009C367A" w:rsidRDefault="009C367A"/>
    <w:p w:rsidR="009C367A" w:rsidRDefault="009C367A">
      <w:pPr>
        <w:pStyle w:val="Achievement"/>
        <w:numPr>
          <w:ilvl w:val="0"/>
          <w:numId w:val="0"/>
        </w:numPr>
        <w:ind w:right="245"/>
        <w:jc w:val="left"/>
      </w:pP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ACADEMICS</w:t>
      </w:r>
    </w:p>
    <w:p w:rsidR="009C367A" w:rsidRDefault="009C367A">
      <w:pPr>
        <w:rPr>
          <w:rFonts w:eastAsia="Batang"/>
        </w:rPr>
      </w:pPr>
    </w:p>
    <w:p w:rsidR="009C367A" w:rsidRDefault="00056DD6">
      <w:pPr>
        <w:rPr>
          <w:rFonts w:eastAsia="Batang"/>
          <w:b/>
        </w:rPr>
      </w:pPr>
      <w:r>
        <w:rPr>
          <w:rFonts w:eastAsia="Batang"/>
          <w:b/>
        </w:rPr>
        <w:t>3 Years Diploma, Electronics                                                                                              2002</w:t>
      </w:r>
    </w:p>
    <w:p w:rsidR="009C367A" w:rsidRDefault="00056DD6">
      <w:pPr>
        <w:rPr>
          <w:rFonts w:eastAsia="Batang"/>
        </w:rPr>
      </w:pPr>
      <w:r>
        <w:rPr>
          <w:rFonts w:eastAsia="Batang"/>
        </w:rPr>
        <w:t xml:space="preserve">Government Polytechnic </w:t>
      </w:r>
      <w:proofErr w:type="spellStart"/>
      <w:r>
        <w:rPr>
          <w:rFonts w:eastAsia="Batang"/>
        </w:rPr>
        <w:t>Nainital</w:t>
      </w:r>
      <w:proofErr w:type="spellEnd"/>
      <w:r>
        <w:rPr>
          <w:rFonts w:eastAsia="Batang"/>
        </w:rPr>
        <w:t xml:space="preserve"> – Uttaranchal     </w:t>
      </w:r>
    </w:p>
    <w:p w:rsidR="009C367A" w:rsidRDefault="009C367A">
      <w:pPr>
        <w:rPr>
          <w:rFonts w:ascii="Book Antiqua" w:eastAsia="Batang" w:hAnsi="Book Antiqua"/>
          <w:b/>
          <w:sz w:val="22"/>
          <w:szCs w:val="22"/>
        </w:rPr>
      </w:pPr>
    </w:p>
    <w:p w:rsidR="009C367A" w:rsidRDefault="00056DD6">
      <w:pPr>
        <w:rPr>
          <w:rFonts w:ascii="Book Antiqua" w:eastAsia="Batang" w:hAnsi="Book Antiqua"/>
          <w:b/>
          <w:sz w:val="22"/>
          <w:szCs w:val="22"/>
        </w:rPr>
      </w:pPr>
      <w:r>
        <w:rPr>
          <w:rFonts w:ascii="Book Antiqua" w:eastAsia="Batang" w:hAnsi="Book Antiqua"/>
          <w:b/>
          <w:sz w:val="22"/>
          <w:szCs w:val="22"/>
        </w:rPr>
        <w:t>Higher Secondary</w:t>
      </w:r>
    </w:p>
    <w:p w:rsidR="009C367A" w:rsidRDefault="00056DD6">
      <w:pPr>
        <w:rPr>
          <w:rFonts w:eastAsia="Batang"/>
        </w:rPr>
      </w:pPr>
      <w:r>
        <w:rPr>
          <w:rFonts w:eastAsia="Batang"/>
        </w:rPr>
        <w:t xml:space="preserve">Beersheba Senior Secondary School – </w:t>
      </w:r>
      <w:proofErr w:type="spellStart"/>
      <w:r>
        <w:rPr>
          <w:rFonts w:eastAsia="Batang"/>
        </w:rPr>
        <w:t>Haldwani</w:t>
      </w:r>
      <w:proofErr w:type="spellEnd"/>
      <w:r>
        <w:rPr>
          <w:rFonts w:eastAsia="Batang"/>
        </w:rPr>
        <w:t>, (</w:t>
      </w:r>
      <w:proofErr w:type="spellStart"/>
      <w:r>
        <w:rPr>
          <w:rFonts w:eastAsia="Batang"/>
        </w:rPr>
        <w:t>Nainital</w:t>
      </w:r>
      <w:proofErr w:type="spellEnd"/>
      <w:r>
        <w:rPr>
          <w:rFonts w:eastAsia="Batang"/>
        </w:rPr>
        <w:t>) Uttaranchal</w:t>
      </w:r>
    </w:p>
    <w:p w:rsidR="009C367A" w:rsidRDefault="009C367A">
      <w:pPr>
        <w:rPr>
          <w:rFonts w:ascii="Book Antiqua" w:eastAsia="Batang" w:hAnsi="Book Antiqua"/>
          <w:b/>
          <w:sz w:val="22"/>
          <w:szCs w:val="22"/>
        </w:rPr>
      </w:pP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Training</w:t>
      </w:r>
    </w:p>
    <w:p w:rsidR="009C367A" w:rsidRDefault="00056DD6">
      <w:pPr>
        <w:rPr>
          <w:rFonts w:ascii="Arial" w:hAnsi="Arial" w:cs="Arial"/>
          <w:color w:val="000000"/>
          <w:shd w:val="clear" w:color="auto" w:fill="FFFFFF"/>
        </w:rPr>
      </w:pPr>
      <w:proofErr w:type="gramStart"/>
      <w:r>
        <w:rPr>
          <w:rFonts w:ascii="Arial" w:hAnsi="Arial" w:cs="Arial"/>
          <w:color w:val="000000"/>
          <w:shd w:val="clear" w:color="auto" w:fill="FFFFFF"/>
        </w:rPr>
        <w:t>One week training on WAG9 HH locomotive.</w:t>
      </w:r>
      <w:proofErr w:type="gramEnd"/>
    </w:p>
    <w:p w:rsidR="009C367A" w:rsidRDefault="00056DD6">
      <w:pPr>
        <w:rPr>
          <w:rStyle w:val="Strong"/>
          <w:b w:val="0"/>
        </w:rPr>
      </w:pPr>
      <w:r>
        <w:rPr>
          <w:rStyle w:val="Strong"/>
          <w:b w:val="0"/>
        </w:rPr>
        <w:t xml:space="preserve">Three days training on personality development and safety held at </w:t>
      </w:r>
      <w:r>
        <w:rPr>
          <w:rStyle w:val="Strong"/>
          <w:b w:val="0"/>
        </w:rPr>
        <w:t>Siemens Ltd Bombay in 2009.</w:t>
      </w:r>
    </w:p>
    <w:p w:rsidR="009C367A" w:rsidRDefault="00056DD6">
      <w:pPr>
        <w:rPr>
          <w:rStyle w:val="Strong"/>
          <w:b w:val="0"/>
        </w:rPr>
      </w:pPr>
      <w:proofErr w:type="gramStart"/>
      <w:r>
        <w:rPr>
          <w:rStyle w:val="Strong"/>
          <w:b w:val="0"/>
        </w:rPr>
        <w:t>Two days</w:t>
      </w:r>
      <w:r>
        <w:t xml:space="preserve"> IMS Detailed Training Program on </w:t>
      </w:r>
      <w:bookmarkStart w:id="0" w:name="_GoBack"/>
      <w:bookmarkEnd w:id="0"/>
      <w:r>
        <w:t>ISO 14001:2004 &amp; BS OHSAS 18001:2007 standards</w:t>
      </w:r>
      <w:r>
        <w:rPr>
          <w:rStyle w:val="Strong"/>
          <w:b w:val="0"/>
        </w:rPr>
        <w:t xml:space="preserve"> at Siemens Ltd. Gurgaon in 2012.</w:t>
      </w:r>
      <w:proofErr w:type="gramEnd"/>
    </w:p>
    <w:p w:rsidR="009C367A" w:rsidRDefault="00056DD6">
      <w:pPr>
        <w:rPr>
          <w:rStyle w:val="Strong"/>
          <w:b w:val="0"/>
        </w:rPr>
      </w:pPr>
      <w:r>
        <w:rPr>
          <w:rStyle w:val="Strong"/>
          <w:b w:val="0"/>
        </w:rPr>
        <w:t>Three days training Workshop on Result Orientation &amp; Customer Focus &amp; EHS and First Aid held at Siemens Lt</w:t>
      </w:r>
      <w:r>
        <w:rPr>
          <w:rStyle w:val="Strong"/>
          <w:b w:val="0"/>
        </w:rPr>
        <w:t>d Mumbai in 2015.</w:t>
      </w:r>
    </w:p>
    <w:p w:rsidR="009C367A" w:rsidRDefault="00056DD6">
      <w:pPr>
        <w:rPr>
          <w:rStyle w:val="Strong"/>
          <w:b w:val="0"/>
        </w:rPr>
      </w:pPr>
      <w:r>
        <w:rPr>
          <w:rFonts w:ascii="Arial" w:hAnsi="Arial" w:cs="Arial"/>
          <w:color w:val="000000"/>
          <w:sz w:val="22"/>
          <w:szCs w:val="22"/>
          <w:shd w:val="clear" w:color="auto" w:fill="FFFFFF"/>
        </w:rPr>
        <w:t>Two &amp; half day Training Workshop on Interactive skills held at Siemens Ltd Mumbai in 2018.</w:t>
      </w:r>
    </w:p>
    <w:p w:rsidR="009C367A" w:rsidRDefault="00056DD6">
      <w:r>
        <w:t xml:space="preserve">Four weeks summer training in Telephone Exchange </w:t>
      </w:r>
      <w:proofErr w:type="spellStart"/>
      <w:r>
        <w:t>Haldwani</w:t>
      </w:r>
      <w:proofErr w:type="spellEnd"/>
      <w:r>
        <w:t xml:space="preserve"> </w:t>
      </w:r>
      <w:proofErr w:type="spellStart"/>
      <w:r>
        <w:t>Nainital</w:t>
      </w:r>
      <w:proofErr w:type="spellEnd"/>
      <w:r>
        <w:t xml:space="preserve"> (Uttaranchal).</w:t>
      </w:r>
    </w:p>
    <w:p w:rsidR="009C367A" w:rsidRDefault="009C367A"/>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Software Proficiency</w:t>
      </w:r>
    </w:p>
    <w:p w:rsidR="009C367A" w:rsidRDefault="00056DD6">
      <w:r>
        <w:t>Office Software’s: MS-Office (Word, Excel &amp;</w:t>
      </w:r>
      <w:r>
        <w:t xml:space="preserve"> Power Point) Generic Software: C, Basic.</w:t>
      </w:r>
    </w:p>
    <w:p w:rsidR="009C367A" w:rsidRDefault="00056DD6">
      <w:r>
        <w:t>Operating System: Windows 98, 2000, XP, Vista</w:t>
      </w:r>
      <w:proofErr w:type="gramStart"/>
      <w:r>
        <w:t>..</w:t>
      </w:r>
      <w:proofErr w:type="gramEnd"/>
    </w:p>
    <w:p w:rsidR="009C367A" w:rsidRDefault="00056DD6">
      <w:r>
        <w:t>Conversant with Internet</w:t>
      </w:r>
    </w:p>
    <w:p w:rsidR="009C367A" w:rsidRDefault="00056DD6">
      <w:r>
        <w:t xml:space="preserve">Software- </w:t>
      </w:r>
      <w:proofErr w:type="spellStart"/>
      <w:r>
        <w:t>Sibmon</w:t>
      </w:r>
      <w:proofErr w:type="spellEnd"/>
      <w:r>
        <w:t>, SB-Ladder</w:t>
      </w: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Extracurricular Activities</w:t>
      </w:r>
    </w:p>
    <w:p w:rsidR="009C367A" w:rsidRDefault="00056DD6">
      <w:pPr>
        <w:rPr>
          <w:rStyle w:val="Strong"/>
          <w:b w:val="0"/>
        </w:rPr>
      </w:pPr>
      <w:proofErr w:type="gramStart"/>
      <w:r>
        <w:rPr>
          <w:rStyle w:val="Strong"/>
          <w:b w:val="0"/>
        </w:rPr>
        <w:t>Joined a rural development camp during the diploma course.</w:t>
      </w:r>
      <w:proofErr w:type="gramEnd"/>
      <w:r>
        <w:rPr>
          <w:rStyle w:val="Strong"/>
          <w:b w:val="0"/>
        </w:rPr>
        <w:t xml:space="preserve"> </w:t>
      </w:r>
    </w:p>
    <w:p w:rsidR="009C367A" w:rsidRDefault="00056DD6">
      <w:pPr>
        <w:rPr>
          <w:rStyle w:val="Strong"/>
          <w:b w:val="0"/>
        </w:rPr>
      </w:pPr>
      <w:r>
        <w:rPr>
          <w:rFonts w:ascii="Arial" w:hAnsi="Arial" w:cs="Arial"/>
          <w:color w:val="000000"/>
          <w:shd w:val="clear" w:color="auto" w:fill="FFFFFF"/>
        </w:rPr>
        <w:t>.</w:t>
      </w:r>
    </w:p>
    <w:p w:rsidR="009C367A" w:rsidRDefault="009C367A">
      <w:pPr>
        <w:shd w:val="clear" w:color="auto" w:fill="C0C0C0"/>
        <w:rPr>
          <w:rFonts w:ascii="Book Antiqua" w:eastAsia="Batang" w:hAnsi="Book Antiqua"/>
        </w:rPr>
      </w:pPr>
    </w:p>
    <w:p w:rsidR="009C367A" w:rsidRDefault="00056DD6">
      <w:pPr>
        <w:shd w:val="clear" w:color="auto" w:fill="C0C0C0"/>
        <w:rPr>
          <w:rFonts w:ascii="Book Antiqua" w:eastAsia="Batang" w:hAnsi="Book Antiqua"/>
          <w:b/>
          <w:sz w:val="22"/>
          <w:szCs w:val="22"/>
        </w:rPr>
      </w:pPr>
      <w:r>
        <w:rPr>
          <w:rFonts w:ascii="Book Antiqua" w:eastAsia="Batang" w:hAnsi="Book Antiqua"/>
          <w:b/>
          <w:sz w:val="22"/>
          <w:szCs w:val="22"/>
        </w:rPr>
        <w:t>PERSONAL DETAILS</w:t>
      </w:r>
    </w:p>
    <w:p w:rsidR="009C367A" w:rsidRDefault="009C367A">
      <w:pPr>
        <w:rPr>
          <w:rFonts w:ascii="Book Antiqua" w:eastAsia="Batang" w:hAnsi="Book Antiqua"/>
          <w:sz w:val="22"/>
          <w:szCs w:val="22"/>
        </w:rPr>
      </w:pPr>
    </w:p>
    <w:p w:rsidR="009C367A" w:rsidRDefault="00056DD6">
      <w:pPr>
        <w:pStyle w:val="BodyTextIndent"/>
        <w:widowControl/>
        <w:tabs>
          <w:tab w:val="left" w:pos="630"/>
          <w:tab w:val="left" w:pos="2880"/>
          <w:tab w:val="left" w:pos="3150"/>
        </w:tabs>
        <w:spacing w:line="360" w:lineRule="auto"/>
        <w:ind w:left="120"/>
        <w:rPr>
          <w:rFonts w:ascii="Book Antiqua" w:eastAsia="Batang" w:hAnsi="Book Antiqua"/>
          <w:b/>
          <w:color w:val="000000"/>
          <w:sz w:val="22"/>
          <w:szCs w:val="22"/>
        </w:rPr>
      </w:pPr>
      <w:r>
        <w:rPr>
          <w:rFonts w:ascii="Book Antiqua" w:eastAsia="Batang" w:hAnsi="Book Antiqua"/>
          <w:b/>
          <w:color w:val="000000"/>
          <w:sz w:val="22"/>
          <w:szCs w:val="22"/>
        </w:rPr>
        <w:t>Father’s Name</w:t>
      </w:r>
      <w:r>
        <w:rPr>
          <w:rFonts w:ascii="Book Antiqua" w:eastAsia="Batang" w:hAnsi="Book Antiqua"/>
          <w:b/>
          <w:color w:val="000000"/>
          <w:sz w:val="22"/>
          <w:szCs w:val="22"/>
        </w:rPr>
        <w:tab/>
      </w:r>
      <w:proofErr w:type="spellStart"/>
      <w:r>
        <w:rPr>
          <w:rFonts w:ascii="Book Antiqua" w:eastAsia="Batang" w:hAnsi="Book Antiqua"/>
          <w:b/>
          <w:color w:val="000000"/>
          <w:sz w:val="22"/>
          <w:szCs w:val="22"/>
        </w:rPr>
        <w:t>P.P.Kilkoti</w:t>
      </w:r>
      <w:proofErr w:type="spellEnd"/>
    </w:p>
    <w:p w:rsidR="009C367A" w:rsidRDefault="00056DD6">
      <w:pPr>
        <w:pStyle w:val="BodyTextIndent"/>
        <w:widowControl/>
        <w:tabs>
          <w:tab w:val="left" w:pos="630"/>
          <w:tab w:val="left" w:pos="2880"/>
          <w:tab w:val="left" w:pos="3150"/>
        </w:tabs>
        <w:spacing w:line="360" w:lineRule="auto"/>
        <w:ind w:left="120"/>
        <w:rPr>
          <w:rFonts w:ascii="Book Antiqua" w:eastAsia="Batang" w:hAnsi="Book Antiqua"/>
          <w:b/>
          <w:color w:val="000000"/>
          <w:sz w:val="22"/>
          <w:szCs w:val="22"/>
        </w:rPr>
      </w:pPr>
      <w:r>
        <w:rPr>
          <w:rFonts w:ascii="Book Antiqua" w:eastAsia="Batang" w:hAnsi="Book Antiqua"/>
          <w:b/>
          <w:color w:val="000000"/>
          <w:sz w:val="22"/>
          <w:szCs w:val="22"/>
        </w:rPr>
        <w:t>Date of Birth</w:t>
      </w:r>
      <w:r>
        <w:rPr>
          <w:rFonts w:ascii="Book Antiqua" w:eastAsia="Batang" w:hAnsi="Book Antiqua"/>
          <w:b/>
          <w:color w:val="000000"/>
          <w:sz w:val="22"/>
          <w:szCs w:val="22"/>
        </w:rPr>
        <w:tab/>
        <w:t>3</w:t>
      </w:r>
      <w:r>
        <w:rPr>
          <w:rFonts w:ascii="Book Antiqua" w:eastAsia="Batang" w:hAnsi="Book Antiqua"/>
          <w:b/>
          <w:color w:val="000000"/>
          <w:sz w:val="22"/>
          <w:szCs w:val="22"/>
          <w:vertAlign w:val="superscript"/>
        </w:rPr>
        <w:t>rd</w:t>
      </w:r>
      <w:r>
        <w:rPr>
          <w:rFonts w:ascii="Book Antiqua" w:eastAsia="Batang" w:hAnsi="Book Antiqua"/>
          <w:b/>
          <w:color w:val="000000"/>
          <w:sz w:val="22"/>
          <w:szCs w:val="22"/>
        </w:rPr>
        <w:t xml:space="preserve"> Nov. 1980</w:t>
      </w:r>
    </w:p>
    <w:p w:rsidR="009C367A" w:rsidRDefault="00056DD6">
      <w:pPr>
        <w:pStyle w:val="BodyTextIndent"/>
        <w:widowControl/>
        <w:tabs>
          <w:tab w:val="left" w:pos="630"/>
          <w:tab w:val="left" w:pos="2880"/>
          <w:tab w:val="left" w:pos="3150"/>
        </w:tabs>
        <w:spacing w:line="360" w:lineRule="auto"/>
        <w:ind w:left="120"/>
        <w:rPr>
          <w:rFonts w:ascii="Book Antiqua" w:eastAsia="Batang" w:hAnsi="Book Antiqua"/>
          <w:b/>
          <w:color w:val="000000"/>
          <w:sz w:val="22"/>
          <w:szCs w:val="22"/>
        </w:rPr>
      </w:pPr>
      <w:proofErr w:type="gramStart"/>
      <w:r>
        <w:rPr>
          <w:rFonts w:ascii="Book Antiqua" w:eastAsia="Batang" w:hAnsi="Book Antiqua"/>
          <w:b/>
          <w:color w:val="000000"/>
          <w:sz w:val="22"/>
          <w:szCs w:val="22"/>
        </w:rPr>
        <w:t>Marital Status</w:t>
      </w:r>
      <w:r>
        <w:rPr>
          <w:rFonts w:ascii="Book Antiqua" w:eastAsia="Batang" w:hAnsi="Book Antiqua"/>
          <w:b/>
          <w:color w:val="000000"/>
          <w:sz w:val="22"/>
          <w:szCs w:val="22"/>
        </w:rPr>
        <w:tab/>
        <w:t>Married.</w:t>
      </w:r>
      <w:proofErr w:type="gramEnd"/>
    </w:p>
    <w:p w:rsidR="009C367A" w:rsidRDefault="00056DD6">
      <w:pPr>
        <w:pStyle w:val="BodyTextIndent"/>
        <w:widowControl/>
        <w:tabs>
          <w:tab w:val="left" w:pos="630"/>
          <w:tab w:val="left" w:pos="2880"/>
          <w:tab w:val="left" w:pos="3150"/>
        </w:tabs>
        <w:spacing w:line="360" w:lineRule="auto"/>
        <w:ind w:left="120"/>
        <w:rPr>
          <w:rFonts w:ascii="Book Antiqua" w:eastAsia="Batang" w:hAnsi="Book Antiqua"/>
          <w:b/>
          <w:color w:val="000000"/>
          <w:sz w:val="22"/>
          <w:szCs w:val="22"/>
        </w:rPr>
      </w:pPr>
      <w:proofErr w:type="gramStart"/>
      <w:r>
        <w:rPr>
          <w:rFonts w:ascii="Book Antiqua" w:eastAsia="Batang" w:hAnsi="Book Antiqua"/>
          <w:b/>
          <w:color w:val="000000"/>
          <w:sz w:val="22"/>
          <w:szCs w:val="22"/>
        </w:rPr>
        <w:t>Languages known</w:t>
      </w:r>
      <w:r>
        <w:rPr>
          <w:rFonts w:ascii="Book Antiqua" w:eastAsia="Batang" w:hAnsi="Book Antiqua"/>
          <w:b/>
          <w:color w:val="000000"/>
          <w:sz w:val="22"/>
          <w:szCs w:val="22"/>
        </w:rPr>
        <w:tab/>
        <w:t>Hindi, English &amp; Kumauni.</w:t>
      </w:r>
      <w:proofErr w:type="gramEnd"/>
    </w:p>
    <w:p w:rsidR="009C367A" w:rsidRDefault="00056DD6">
      <w:pPr>
        <w:rPr>
          <w:b/>
        </w:rPr>
      </w:pPr>
      <w:r>
        <w:rPr>
          <w:rFonts w:ascii="Book Antiqua" w:eastAsia="Batang" w:hAnsi="Book Antiqua"/>
          <w:b/>
          <w:color w:val="000000"/>
          <w:sz w:val="22"/>
          <w:szCs w:val="22"/>
        </w:rPr>
        <w:t xml:space="preserve">  Hobbies                                   </w:t>
      </w:r>
      <w:proofErr w:type="gramStart"/>
      <w:r>
        <w:rPr>
          <w:b/>
        </w:rPr>
        <w:t>Playing</w:t>
      </w:r>
      <w:proofErr w:type="gramEnd"/>
      <w:r>
        <w:rPr>
          <w:b/>
        </w:rPr>
        <w:t xml:space="preserve"> &amp; following cricket, listening to music.</w:t>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r>
        <w:rPr>
          <w:rFonts w:ascii="Book Antiqua" w:eastAsia="Batang" w:hAnsi="Book Antiqua"/>
          <w:sz w:val="22"/>
          <w:szCs w:val="22"/>
        </w:rPr>
        <w:tab/>
      </w:r>
    </w:p>
    <w:p w:rsidR="009C367A" w:rsidRDefault="009C367A">
      <w:pPr>
        <w:rPr>
          <w:rFonts w:ascii="Book Antiqua" w:eastAsia="Batang" w:hAnsi="Book Antiqua"/>
          <w:sz w:val="22"/>
          <w:szCs w:val="22"/>
        </w:rPr>
      </w:pPr>
    </w:p>
    <w:p w:rsidR="009C367A" w:rsidRDefault="00056DD6">
      <w:pPr>
        <w:rPr>
          <w:rFonts w:ascii="Book Antiqua" w:eastAsia="Batang" w:hAnsi="Book Antiqua"/>
          <w:sz w:val="22"/>
          <w:szCs w:val="22"/>
        </w:rPr>
      </w:pPr>
      <w:r>
        <w:rPr>
          <w:rFonts w:ascii="Book Antiqua" w:eastAsia="Batang" w:hAnsi="Book Antiqua"/>
          <w:b/>
          <w:sz w:val="22"/>
          <w:szCs w:val="22"/>
        </w:rPr>
        <w:t>(</w:t>
      </w:r>
      <w:proofErr w:type="spellStart"/>
      <w:r>
        <w:rPr>
          <w:rFonts w:ascii="Book Antiqua" w:eastAsia="Batang" w:hAnsi="Book Antiqua"/>
          <w:b/>
          <w:sz w:val="22"/>
          <w:szCs w:val="22"/>
        </w:rPr>
        <w:t>Lalit</w:t>
      </w:r>
      <w:proofErr w:type="spellEnd"/>
      <w:r>
        <w:rPr>
          <w:rFonts w:ascii="Book Antiqua" w:eastAsia="Batang" w:hAnsi="Book Antiqua"/>
          <w:b/>
          <w:sz w:val="22"/>
          <w:szCs w:val="22"/>
        </w:rPr>
        <w:t xml:space="preserve"> </w:t>
      </w:r>
      <w:proofErr w:type="spellStart"/>
      <w:r>
        <w:rPr>
          <w:rFonts w:ascii="Book Antiqua" w:eastAsia="Batang" w:hAnsi="Book Antiqua"/>
          <w:b/>
          <w:sz w:val="22"/>
          <w:szCs w:val="22"/>
        </w:rPr>
        <w:t>Kilkoti</w:t>
      </w:r>
      <w:proofErr w:type="spellEnd"/>
      <w:r>
        <w:rPr>
          <w:rFonts w:ascii="Book Antiqua" w:eastAsia="Batang" w:hAnsi="Book Antiqua"/>
          <w:b/>
          <w:sz w:val="22"/>
          <w:szCs w:val="22"/>
        </w:rPr>
        <w:t>)</w:t>
      </w:r>
    </w:p>
    <w:p w:rsidR="009C367A" w:rsidRDefault="009C367A">
      <w:pPr>
        <w:rPr>
          <w:rFonts w:ascii="Book Antiqua" w:eastAsia="Batang" w:hAnsi="Book Antiqua"/>
          <w:vanish/>
          <w:sz w:val="22"/>
          <w:szCs w:val="22"/>
        </w:rPr>
      </w:pPr>
    </w:p>
    <w:sectPr w:rsidR="009C367A" w:rsidSect="009C367A">
      <w:pgSz w:w="11909" w:h="16834" w:code="9"/>
      <w:pgMar w:top="1260" w:right="1109" w:bottom="1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singleLevel"/>
    <w:tmpl w:val="1F849464"/>
    <w:lvl w:ilvl="0">
      <w:start w:val="1"/>
      <w:numFmt w:val="decimal"/>
      <w:lvlText w:val="*"/>
      <w:lvlJc w:val="left"/>
    </w:lvl>
  </w:abstractNum>
  <w:abstractNum w:abstractNumId="1">
    <w:nsid w:val="00000001"/>
    <w:multiLevelType w:val="hybridMultilevel"/>
    <w:tmpl w:val="8C7AC56A"/>
    <w:lvl w:ilvl="0" w:tplc="04090001">
      <w:start w:val="1"/>
      <w:numFmt w:val="bullet"/>
      <w:lvlText w:val=""/>
      <w:lvlJc w:val="left"/>
      <w:pPr>
        <w:tabs>
          <w:tab w:val="left" w:pos="1080"/>
        </w:tabs>
        <w:ind w:left="1080" w:hanging="360"/>
      </w:pPr>
      <w:rPr>
        <w:rFonts w:ascii="Symbol" w:hAnsi="Symbol" w:hint="default"/>
      </w:rPr>
    </w:lvl>
    <w:lvl w:ilvl="1" w:tplc="04090001">
      <w:start w:val="1"/>
      <w:numFmt w:val="bullet"/>
      <w:lvlText w:val=""/>
      <w:lvlJc w:val="left"/>
      <w:pPr>
        <w:tabs>
          <w:tab w:val="left" w:pos="450"/>
        </w:tabs>
        <w:ind w:left="450" w:hanging="360"/>
      </w:pPr>
      <w:rPr>
        <w:rFonts w:ascii="Symbol" w:hAnsi="Symbol" w:hint="default"/>
      </w:rPr>
    </w:lvl>
    <w:lvl w:ilvl="2" w:tplc="04090001">
      <w:start w:val="1"/>
      <w:numFmt w:val="bullet"/>
      <w:lvlText w:val=""/>
      <w:lvlJc w:val="left"/>
      <w:pPr>
        <w:tabs>
          <w:tab w:val="left" w:pos="2520"/>
        </w:tabs>
        <w:ind w:left="2520" w:hanging="360"/>
      </w:pPr>
      <w:rPr>
        <w:rFonts w:ascii="Symbol" w:hAnsi="Symbol" w:hint="default"/>
      </w:rPr>
    </w:lvl>
    <w:lvl w:ilvl="3" w:tplc="04090001">
      <w:start w:val="1"/>
      <w:numFmt w:val="bullet"/>
      <w:lvlText w:val=""/>
      <w:lvlJc w:val="left"/>
      <w:pPr>
        <w:tabs>
          <w:tab w:val="left" w:pos="3240"/>
        </w:tabs>
        <w:ind w:left="3240" w:hanging="360"/>
      </w:pPr>
      <w:rPr>
        <w:rFonts w:ascii="Symbol" w:hAnsi="Symbol" w:hint="default"/>
      </w:rPr>
    </w:lvl>
    <w:lvl w:ilvl="4" w:tplc="04090003">
      <w:start w:val="1"/>
      <w:numFmt w:val="bullet"/>
      <w:lvlText w:val="o"/>
      <w:lvlJc w:val="left"/>
      <w:pPr>
        <w:tabs>
          <w:tab w:val="left" w:pos="3960"/>
        </w:tabs>
        <w:ind w:left="3960" w:hanging="360"/>
      </w:pPr>
      <w:rPr>
        <w:rFonts w:ascii="Courier New" w:hAnsi="Courier New" w:cs="Courier New" w:hint="default"/>
      </w:rPr>
    </w:lvl>
    <w:lvl w:ilvl="5" w:tplc="04090005">
      <w:start w:val="1"/>
      <w:numFmt w:val="bullet"/>
      <w:lvlText w:val=""/>
      <w:lvlJc w:val="left"/>
      <w:pPr>
        <w:tabs>
          <w:tab w:val="left" w:pos="4680"/>
        </w:tabs>
        <w:ind w:left="4680" w:hanging="360"/>
      </w:pPr>
      <w:rPr>
        <w:rFonts w:ascii="Wingdings" w:hAnsi="Wingdings" w:hint="default"/>
      </w:rPr>
    </w:lvl>
    <w:lvl w:ilvl="6" w:tplc="04090001">
      <w:start w:val="1"/>
      <w:numFmt w:val="bullet"/>
      <w:lvlText w:val=""/>
      <w:lvlJc w:val="left"/>
      <w:pPr>
        <w:tabs>
          <w:tab w:val="left" w:pos="5400"/>
        </w:tabs>
        <w:ind w:left="5400" w:hanging="360"/>
      </w:pPr>
      <w:rPr>
        <w:rFonts w:ascii="Symbol" w:hAnsi="Symbol" w:hint="default"/>
      </w:rPr>
    </w:lvl>
    <w:lvl w:ilvl="7" w:tplc="04090003">
      <w:start w:val="1"/>
      <w:numFmt w:val="bullet"/>
      <w:lvlText w:val="o"/>
      <w:lvlJc w:val="left"/>
      <w:pPr>
        <w:tabs>
          <w:tab w:val="left" w:pos="6120"/>
        </w:tabs>
        <w:ind w:left="6120" w:hanging="360"/>
      </w:pPr>
      <w:rPr>
        <w:rFonts w:ascii="Courier New" w:hAnsi="Courier New" w:cs="Courier New" w:hint="default"/>
      </w:rPr>
    </w:lvl>
    <w:lvl w:ilvl="8" w:tplc="04090005">
      <w:start w:val="1"/>
      <w:numFmt w:val="bullet"/>
      <w:lvlText w:val=""/>
      <w:lvlJc w:val="left"/>
      <w:pPr>
        <w:tabs>
          <w:tab w:val="left" w:pos="6840"/>
        </w:tabs>
        <w:ind w:left="6840" w:hanging="360"/>
      </w:pPr>
      <w:rPr>
        <w:rFonts w:ascii="Wingdings" w:hAnsi="Wingdings" w:hint="default"/>
      </w:rPr>
    </w:lvl>
  </w:abstractNum>
  <w:abstractNum w:abstractNumId="2">
    <w:nsid w:val="00000002"/>
    <w:multiLevelType w:val="hybridMultilevel"/>
    <w:tmpl w:val="F1D4042E"/>
    <w:lvl w:ilvl="0" w:tplc="83980628">
      <w:start w:val="1"/>
      <w:numFmt w:val="bullet"/>
      <w:lvlText w:val=""/>
      <w:lvlJc w:val="left"/>
      <w:pPr>
        <w:tabs>
          <w:tab w:val="left" w:pos="360"/>
        </w:tabs>
        <w:ind w:left="720" w:hanging="360"/>
      </w:pPr>
      <w:rPr>
        <w:rFonts w:ascii="Symbol" w:hAnsi="Symbol" w:cs="Times New Roman" w:hint="default"/>
      </w:rPr>
    </w:lvl>
    <w:lvl w:ilvl="1" w:tplc="04090003">
      <w:start w:val="1"/>
      <w:numFmt w:val="bullet"/>
      <w:lvlText w:val="o"/>
      <w:lvlJc w:val="left"/>
      <w:pPr>
        <w:tabs>
          <w:tab w:val="left" w:pos="1800"/>
        </w:tabs>
        <w:ind w:left="1800" w:hanging="360"/>
      </w:pPr>
      <w:rPr>
        <w:rFonts w:ascii="Courier New" w:hAnsi="Courier New" w:cs="Courier New" w:hint="default"/>
      </w:rPr>
    </w:lvl>
    <w:lvl w:ilvl="2" w:tplc="04090005">
      <w:start w:val="1"/>
      <w:numFmt w:val="bullet"/>
      <w:lvlText w:val=""/>
      <w:lvlJc w:val="left"/>
      <w:pPr>
        <w:tabs>
          <w:tab w:val="left" w:pos="2520"/>
        </w:tabs>
        <w:ind w:left="2520" w:hanging="360"/>
      </w:pPr>
      <w:rPr>
        <w:rFonts w:ascii="Wingdings" w:hAnsi="Wingdings" w:cs="Times New Roman" w:hint="default"/>
      </w:rPr>
    </w:lvl>
    <w:lvl w:ilvl="3" w:tplc="04090001">
      <w:start w:val="1"/>
      <w:numFmt w:val="bullet"/>
      <w:lvlText w:val=""/>
      <w:lvlJc w:val="left"/>
      <w:pPr>
        <w:tabs>
          <w:tab w:val="left" w:pos="3240"/>
        </w:tabs>
        <w:ind w:left="3240" w:hanging="360"/>
      </w:pPr>
      <w:rPr>
        <w:rFonts w:ascii="Symbol" w:hAnsi="Symbol" w:cs="Times New Roman" w:hint="default"/>
      </w:rPr>
    </w:lvl>
    <w:lvl w:ilvl="4" w:tplc="04090003">
      <w:start w:val="1"/>
      <w:numFmt w:val="bullet"/>
      <w:lvlText w:val="o"/>
      <w:lvlJc w:val="left"/>
      <w:pPr>
        <w:tabs>
          <w:tab w:val="left" w:pos="3960"/>
        </w:tabs>
        <w:ind w:left="3960" w:hanging="360"/>
      </w:pPr>
      <w:rPr>
        <w:rFonts w:ascii="Courier New" w:hAnsi="Courier New" w:cs="Courier New" w:hint="default"/>
      </w:rPr>
    </w:lvl>
    <w:lvl w:ilvl="5" w:tplc="04090005">
      <w:start w:val="1"/>
      <w:numFmt w:val="bullet"/>
      <w:lvlText w:val=""/>
      <w:lvlJc w:val="left"/>
      <w:pPr>
        <w:tabs>
          <w:tab w:val="left" w:pos="4680"/>
        </w:tabs>
        <w:ind w:left="4680" w:hanging="360"/>
      </w:pPr>
      <w:rPr>
        <w:rFonts w:ascii="Wingdings" w:hAnsi="Wingdings" w:cs="Times New Roman" w:hint="default"/>
      </w:rPr>
    </w:lvl>
    <w:lvl w:ilvl="6" w:tplc="04090001">
      <w:start w:val="1"/>
      <w:numFmt w:val="bullet"/>
      <w:lvlText w:val=""/>
      <w:lvlJc w:val="left"/>
      <w:pPr>
        <w:tabs>
          <w:tab w:val="left" w:pos="5400"/>
        </w:tabs>
        <w:ind w:left="5400" w:hanging="360"/>
      </w:pPr>
      <w:rPr>
        <w:rFonts w:ascii="Symbol" w:hAnsi="Symbol" w:cs="Times New Roman" w:hint="default"/>
      </w:rPr>
    </w:lvl>
    <w:lvl w:ilvl="7" w:tplc="04090003">
      <w:start w:val="1"/>
      <w:numFmt w:val="bullet"/>
      <w:lvlText w:val="o"/>
      <w:lvlJc w:val="left"/>
      <w:pPr>
        <w:tabs>
          <w:tab w:val="left" w:pos="6120"/>
        </w:tabs>
        <w:ind w:left="6120" w:hanging="360"/>
      </w:pPr>
      <w:rPr>
        <w:rFonts w:ascii="Courier New" w:hAnsi="Courier New" w:cs="Courier New" w:hint="default"/>
      </w:rPr>
    </w:lvl>
    <w:lvl w:ilvl="8" w:tplc="04090005">
      <w:start w:val="1"/>
      <w:numFmt w:val="bullet"/>
      <w:lvlText w:val=""/>
      <w:lvlJc w:val="left"/>
      <w:pPr>
        <w:tabs>
          <w:tab w:val="left" w:pos="6840"/>
        </w:tabs>
        <w:ind w:left="6840" w:hanging="360"/>
      </w:pPr>
      <w:rPr>
        <w:rFonts w:ascii="Wingdings" w:hAnsi="Wingdings" w:cs="Times New Roman" w:hint="default"/>
      </w:rPr>
    </w:lvl>
  </w:abstractNum>
  <w:abstractNum w:abstractNumId="3">
    <w:nsid w:val="00000003"/>
    <w:multiLevelType w:val="hybridMultilevel"/>
    <w:tmpl w:val="983A6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0000004"/>
    <w:multiLevelType w:val="hybridMultilevel"/>
    <w:tmpl w:val="26641312"/>
    <w:lvl w:ilvl="0" w:tplc="19007E14">
      <w:start w:val="1"/>
      <w:numFmt w:val="bullet"/>
      <w:lvlText w:val=""/>
      <w:lvlJc w:val="left"/>
      <w:pPr>
        <w:tabs>
          <w:tab w:val="left" w:pos="360"/>
        </w:tabs>
        <w:ind w:left="360" w:hanging="360"/>
      </w:pPr>
      <w:rPr>
        <w:rFonts w:ascii="Symbol" w:hAnsi="Symbol" w:hint="default"/>
        <w:sz w:val="16"/>
      </w:rPr>
    </w:lvl>
    <w:lvl w:ilvl="1" w:tplc="27A2E14C">
      <w:start w:val="1"/>
      <w:numFmt w:val="decimal"/>
      <w:lvlText w:val="%2."/>
      <w:lvlJc w:val="left"/>
      <w:pPr>
        <w:tabs>
          <w:tab w:val="left" w:pos="1440"/>
        </w:tabs>
        <w:ind w:left="1440" w:hanging="360"/>
      </w:pPr>
    </w:lvl>
    <w:lvl w:ilvl="2" w:tplc="D9C4AC34">
      <w:start w:val="1"/>
      <w:numFmt w:val="decimal"/>
      <w:lvlText w:val="%3."/>
      <w:lvlJc w:val="left"/>
      <w:pPr>
        <w:tabs>
          <w:tab w:val="left" w:pos="2160"/>
        </w:tabs>
        <w:ind w:left="2160" w:hanging="360"/>
      </w:pPr>
    </w:lvl>
    <w:lvl w:ilvl="3" w:tplc="D7DCACA2">
      <w:start w:val="1"/>
      <w:numFmt w:val="decimal"/>
      <w:lvlText w:val="%4."/>
      <w:lvlJc w:val="left"/>
      <w:pPr>
        <w:tabs>
          <w:tab w:val="left" w:pos="2880"/>
        </w:tabs>
        <w:ind w:left="2880" w:hanging="360"/>
      </w:pPr>
    </w:lvl>
    <w:lvl w:ilvl="4" w:tplc="5E4267E8">
      <w:start w:val="1"/>
      <w:numFmt w:val="decimal"/>
      <w:lvlText w:val="%5."/>
      <w:lvlJc w:val="left"/>
      <w:pPr>
        <w:tabs>
          <w:tab w:val="left" w:pos="3600"/>
        </w:tabs>
        <w:ind w:left="3600" w:hanging="360"/>
      </w:pPr>
    </w:lvl>
    <w:lvl w:ilvl="5" w:tplc="C42A2704">
      <w:start w:val="1"/>
      <w:numFmt w:val="decimal"/>
      <w:lvlText w:val="%6."/>
      <w:lvlJc w:val="left"/>
      <w:pPr>
        <w:tabs>
          <w:tab w:val="left" w:pos="4320"/>
        </w:tabs>
        <w:ind w:left="4320" w:hanging="360"/>
      </w:pPr>
    </w:lvl>
    <w:lvl w:ilvl="6" w:tplc="2348F3FE">
      <w:start w:val="1"/>
      <w:numFmt w:val="decimal"/>
      <w:lvlText w:val="%7."/>
      <w:lvlJc w:val="left"/>
      <w:pPr>
        <w:tabs>
          <w:tab w:val="left" w:pos="5040"/>
        </w:tabs>
        <w:ind w:left="5040" w:hanging="360"/>
      </w:pPr>
    </w:lvl>
    <w:lvl w:ilvl="7" w:tplc="0AA6E13A">
      <w:start w:val="1"/>
      <w:numFmt w:val="decimal"/>
      <w:lvlText w:val="%8."/>
      <w:lvlJc w:val="left"/>
      <w:pPr>
        <w:tabs>
          <w:tab w:val="left" w:pos="5760"/>
        </w:tabs>
        <w:ind w:left="5760" w:hanging="360"/>
      </w:pPr>
    </w:lvl>
    <w:lvl w:ilvl="8" w:tplc="F9502498">
      <w:start w:val="1"/>
      <w:numFmt w:val="decimal"/>
      <w:lvlText w:val="%9."/>
      <w:lvlJc w:val="left"/>
      <w:pPr>
        <w:tabs>
          <w:tab w:val="left" w:pos="6480"/>
        </w:tabs>
        <w:ind w:left="6480" w:hanging="360"/>
      </w:pPr>
    </w:lvl>
  </w:abstractNum>
  <w:abstractNum w:abstractNumId="5">
    <w:nsid w:val="00000005"/>
    <w:multiLevelType w:val="hybridMultilevel"/>
    <w:tmpl w:val="3DAEC520"/>
    <w:lvl w:ilvl="0" w:tplc="211C8C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6"/>
    <w:multiLevelType w:val="multilevel"/>
    <w:tmpl w:val="E432D12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nsid w:val="00000007"/>
    <w:multiLevelType w:val="hybridMultilevel"/>
    <w:tmpl w:val="B45C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singleLevel"/>
    <w:tmpl w:val="04090009"/>
    <w:lvl w:ilvl="0">
      <w:start w:val="1"/>
      <w:numFmt w:val="bullet"/>
      <w:lvlText w:val=""/>
      <w:lvlJc w:val="left"/>
      <w:pPr>
        <w:tabs>
          <w:tab w:val="left" w:pos="720"/>
        </w:tabs>
        <w:ind w:left="720" w:hanging="360"/>
      </w:pPr>
      <w:rPr>
        <w:rFonts w:ascii="Wingdings" w:hAnsi="Wingdings" w:hint="default"/>
      </w:rPr>
    </w:lvl>
  </w:abstractNum>
  <w:abstractNum w:abstractNumId="9">
    <w:nsid w:val="00000009"/>
    <w:multiLevelType w:val="hybridMultilevel"/>
    <w:tmpl w:val="6B2A8510"/>
    <w:lvl w:ilvl="0" w:tplc="FFFFFFFF">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000000A"/>
    <w:multiLevelType w:val="multilevel"/>
    <w:tmpl w:val="46C4339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1">
    <w:nsid w:val="0000000B"/>
    <w:multiLevelType w:val="multilevel"/>
    <w:tmpl w:val="2038538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2">
    <w:nsid w:val="0000000C"/>
    <w:multiLevelType w:val="hybridMultilevel"/>
    <w:tmpl w:val="E8A6DED4"/>
    <w:lvl w:ilvl="0" w:tplc="FFFFFFFF">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6FA8DCE4"/>
    <w:lvl w:ilvl="0" w:tplc="04090001">
      <w:start w:val="1"/>
      <w:numFmt w:val="bullet"/>
      <w:lvlText w:val=""/>
      <w:lvlJc w:val="left"/>
      <w:pPr>
        <w:tabs>
          <w:tab w:val="left" w:pos="1440"/>
        </w:tabs>
        <w:ind w:left="1440" w:hanging="360"/>
      </w:pPr>
      <w:rPr>
        <w:rFonts w:ascii="Symbol" w:hAnsi="Symbol" w:hint="default"/>
      </w:rPr>
    </w:lvl>
    <w:lvl w:ilvl="1" w:tplc="04090003" w:tentative="1">
      <w:start w:val="1"/>
      <w:numFmt w:val="bullet"/>
      <w:lvlText w:val="o"/>
      <w:lvlJc w:val="left"/>
      <w:pPr>
        <w:tabs>
          <w:tab w:val="left" w:pos="2160"/>
        </w:tabs>
        <w:ind w:left="2160" w:hanging="360"/>
      </w:pPr>
      <w:rPr>
        <w:rFonts w:ascii="Courier New" w:hAnsi="Courier New" w:hint="default"/>
      </w:rPr>
    </w:lvl>
    <w:lvl w:ilvl="2" w:tplc="04090005" w:tentative="1">
      <w:start w:val="1"/>
      <w:numFmt w:val="bullet"/>
      <w:lvlText w:val=""/>
      <w:lvlJc w:val="left"/>
      <w:pPr>
        <w:tabs>
          <w:tab w:val="left" w:pos="2880"/>
        </w:tabs>
        <w:ind w:left="2880" w:hanging="360"/>
      </w:pPr>
      <w:rPr>
        <w:rFonts w:ascii="Wingdings" w:hAnsi="Wingdings" w:hint="default"/>
      </w:rPr>
    </w:lvl>
    <w:lvl w:ilvl="3" w:tplc="04090001" w:tentative="1">
      <w:start w:val="1"/>
      <w:numFmt w:val="bullet"/>
      <w:lvlText w:val=""/>
      <w:lvlJc w:val="left"/>
      <w:pPr>
        <w:tabs>
          <w:tab w:val="left" w:pos="3600"/>
        </w:tabs>
        <w:ind w:left="3600" w:hanging="360"/>
      </w:pPr>
      <w:rPr>
        <w:rFonts w:ascii="Symbol" w:hAnsi="Symbol" w:hint="default"/>
      </w:rPr>
    </w:lvl>
    <w:lvl w:ilvl="4" w:tplc="04090003" w:tentative="1">
      <w:start w:val="1"/>
      <w:numFmt w:val="bullet"/>
      <w:lvlText w:val="o"/>
      <w:lvlJc w:val="left"/>
      <w:pPr>
        <w:tabs>
          <w:tab w:val="left" w:pos="4320"/>
        </w:tabs>
        <w:ind w:left="4320" w:hanging="360"/>
      </w:pPr>
      <w:rPr>
        <w:rFonts w:ascii="Courier New" w:hAnsi="Courier New" w:hint="default"/>
      </w:rPr>
    </w:lvl>
    <w:lvl w:ilvl="5" w:tplc="04090005" w:tentative="1">
      <w:start w:val="1"/>
      <w:numFmt w:val="bullet"/>
      <w:lvlText w:val=""/>
      <w:lvlJc w:val="left"/>
      <w:pPr>
        <w:tabs>
          <w:tab w:val="left" w:pos="5040"/>
        </w:tabs>
        <w:ind w:left="5040" w:hanging="360"/>
      </w:pPr>
      <w:rPr>
        <w:rFonts w:ascii="Wingdings" w:hAnsi="Wingdings" w:hint="default"/>
      </w:rPr>
    </w:lvl>
    <w:lvl w:ilvl="6" w:tplc="04090001" w:tentative="1">
      <w:start w:val="1"/>
      <w:numFmt w:val="bullet"/>
      <w:lvlText w:val=""/>
      <w:lvlJc w:val="left"/>
      <w:pPr>
        <w:tabs>
          <w:tab w:val="left" w:pos="5760"/>
        </w:tabs>
        <w:ind w:left="5760" w:hanging="360"/>
      </w:pPr>
      <w:rPr>
        <w:rFonts w:ascii="Symbol" w:hAnsi="Symbol" w:hint="default"/>
      </w:rPr>
    </w:lvl>
    <w:lvl w:ilvl="7" w:tplc="04090003" w:tentative="1">
      <w:start w:val="1"/>
      <w:numFmt w:val="bullet"/>
      <w:lvlText w:val="o"/>
      <w:lvlJc w:val="left"/>
      <w:pPr>
        <w:tabs>
          <w:tab w:val="left" w:pos="6480"/>
        </w:tabs>
        <w:ind w:left="6480" w:hanging="360"/>
      </w:pPr>
      <w:rPr>
        <w:rFonts w:ascii="Courier New" w:hAnsi="Courier New" w:hint="default"/>
      </w:rPr>
    </w:lvl>
    <w:lvl w:ilvl="8" w:tplc="04090005" w:tentative="1">
      <w:start w:val="1"/>
      <w:numFmt w:val="bullet"/>
      <w:lvlText w:val=""/>
      <w:lvlJc w:val="left"/>
      <w:pPr>
        <w:tabs>
          <w:tab w:val="left" w:pos="7200"/>
        </w:tabs>
        <w:ind w:left="7200" w:hanging="360"/>
      </w:pPr>
      <w:rPr>
        <w:rFonts w:ascii="Wingdings" w:hAnsi="Wingdings" w:hint="default"/>
      </w:rPr>
    </w:lvl>
  </w:abstractNum>
  <w:abstractNum w:abstractNumId="14">
    <w:nsid w:val="0000000E"/>
    <w:multiLevelType w:val="multilevel"/>
    <w:tmpl w:val="A454B40C"/>
    <w:lvl w:ilvl="0">
      <w:start w:val="1"/>
      <w:numFmt w:val="bullet"/>
      <w:lvlText w:val=""/>
      <w:lvlJc w:val="left"/>
      <w:pPr>
        <w:tabs>
          <w:tab w:val="left" w:pos="720"/>
        </w:tabs>
        <w:ind w:left="720" w:hanging="360"/>
      </w:pPr>
      <w:rPr>
        <w:rFonts w:ascii="Symbol" w:hAnsi="Symbol" w:hint="default"/>
        <w:color w:val="auto"/>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5">
    <w:nsid w:val="0000000F"/>
    <w:multiLevelType w:val="hybridMultilevel"/>
    <w:tmpl w:val="2B5E1906"/>
    <w:lvl w:ilvl="0" w:tplc="0409000D">
      <w:start w:val="1"/>
      <w:numFmt w:val="bullet"/>
      <w:lvlText w:val=""/>
      <w:lvlJc w:val="left"/>
      <w:pPr>
        <w:tabs>
          <w:tab w:val="left" w:pos="720"/>
        </w:tabs>
        <w:ind w:left="720" w:hanging="360"/>
      </w:pPr>
      <w:rPr>
        <w:rFonts w:ascii="Wingdings" w:hAnsi="Wingdings" w:hint="default"/>
      </w:rPr>
    </w:lvl>
    <w:lvl w:ilvl="1" w:tplc="04090003">
      <w:start w:val="1"/>
      <w:numFmt w:val="decimal"/>
      <w:lvlText w:val="%2."/>
      <w:lvlJc w:val="left"/>
      <w:pPr>
        <w:tabs>
          <w:tab w:val="left" w:pos="1440"/>
        </w:tabs>
        <w:ind w:left="1440" w:hanging="360"/>
      </w:pPr>
    </w:lvl>
    <w:lvl w:ilvl="2" w:tplc="04090005">
      <w:start w:val="1"/>
      <w:numFmt w:val="decimal"/>
      <w:lvlText w:val="%3."/>
      <w:lvlJc w:val="left"/>
      <w:pPr>
        <w:tabs>
          <w:tab w:val="left" w:pos="2160"/>
        </w:tabs>
        <w:ind w:left="2160" w:hanging="360"/>
      </w:pPr>
    </w:lvl>
    <w:lvl w:ilvl="3" w:tplc="04090001">
      <w:start w:val="1"/>
      <w:numFmt w:val="decimal"/>
      <w:lvlText w:val="%4."/>
      <w:lvlJc w:val="left"/>
      <w:pPr>
        <w:tabs>
          <w:tab w:val="left" w:pos="2880"/>
        </w:tabs>
        <w:ind w:left="2880" w:hanging="360"/>
      </w:pPr>
    </w:lvl>
    <w:lvl w:ilvl="4" w:tplc="04090003">
      <w:start w:val="1"/>
      <w:numFmt w:val="decimal"/>
      <w:lvlText w:val="%5."/>
      <w:lvlJc w:val="left"/>
      <w:pPr>
        <w:tabs>
          <w:tab w:val="left" w:pos="3600"/>
        </w:tabs>
        <w:ind w:left="3600" w:hanging="360"/>
      </w:pPr>
    </w:lvl>
    <w:lvl w:ilvl="5" w:tplc="04090005">
      <w:start w:val="1"/>
      <w:numFmt w:val="decimal"/>
      <w:lvlText w:val="%6."/>
      <w:lvlJc w:val="left"/>
      <w:pPr>
        <w:tabs>
          <w:tab w:val="left" w:pos="4320"/>
        </w:tabs>
        <w:ind w:left="4320" w:hanging="360"/>
      </w:pPr>
    </w:lvl>
    <w:lvl w:ilvl="6" w:tplc="04090001">
      <w:start w:val="1"/>
      <w:numFmt w:val="decimal"/>
      <w:lvlText w:val="%7."/>
      <w:lvlJc w:val="left"/>
      <w:pPr>
        <w:tabs>
          <w:tab w:val="left" w:pos="5040"/>
        </w:tabs>
        <w:ind w:left="5040" w:hanging="360"/>
      </w:pPr>
    </w:lvl>
    <w:lvl w:ilvl="7" w:tplc="04090003">
      <w:start w:val="1"/>
      <w:numFmt w:val="decimal"/>
      <w:lvlText w:val="%8."/>
      <w:lvlJc w:val="left"/>
      <w:pPr>
        <w:tabs>
          <w:tab w:val="left" w:pos="5760"/>
        </w:tabs>
        <w:ind w:left="5760" w:hanging="360"/>
      </w:pPr>
    </w:lvl>
    <w:lvl w:ilvl="8" w:tplc="04090005">
      <w:start w:val="1"/>
      <w:numFmt w:val="decimal"/>
      <w:lvlText w:val="%9."/>
      <w:lvlJc w:val="left"/>
      <w:pPr>
        <w:tabs>
          <w:tab w:val="left" w:pos="6480"/>
        </w:tabs>
        <w:ind w:left="6480" w:hanging="360"/>
      </w:pPr>
    </w:lvl>
  </w:abstractNum>
  <w:abstractNum w:abstractNumId="16">
    <w:nsid w:val="00000010"/>
    <w:multiLevelType w:val="hybridMultilevel"/>
    <w:tmpl w:val="FE442C00"/>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cs="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cs="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cs="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7">
    <w:nsid w:val="00000011"/>
    <w:multiLevelType w:val="hybridMultilevel"/>
    <w:tmpl w:val="7E20FD60"/>
    <w:lvl w:ilvl="0" w:tplc="DFD23F0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0000012"/>
    <w:multiLevelType w:val="hybridMultilevel"/>
    <w:tmpl w:val="CD78EA86"/>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19">
    <w:nsid w:val="00000013"/>
    <w:multiLevelType w:val="hybridMultilevel"/>
    <w:tmpl w:val="47029668"/>
    <w:lvl w:ilvl="0" w:tplc="0409000B">
      <w:start w:val="1"/>
      <w:numFmt w:val="bullet"/>
      <w:lvlText w:val=""/>
      <w:lvlJc w:val="left"/>
      <w:pPr>
        <w:tabs>
          <w:tab w:val="left" w:pos="720"/>
        </w:tabs>
        <w:ind w:left="720" w:hanging="360"/>
      </w:pPr>
      <w:rPr>
        <w:rFonts w:ascii="Wingdings" w:hAnsi="Wingdings" w:hint="default"/>
      </w:rPr>
    </w:lvl>
    <w:lvl w:ilvl="1" w:tplc="0409000B">
      <w:start w:val="1"/>
      <w:numFmt w:val="bullet"/>
      <w:lvlText w:val=""/>
      <w:lvlJc w:val="left"/>
      <w:pPr>
        <w:tabs>
          <w:tab w:val="left" w:pos="1440"/>
        </w:tabs>
        <w:ind w:left="1440" w:hanging="360"/>
      </w:pPr>
      <w:rPr>
        <w:rFonts w:ascii="Wingdings" w:hAnsi="Wingdings" w:hint="default"/>
      </w:rPr>
    </w:lvl>
    <w:lvl w:ilvl="2" w:tplc="04090005">
      <w:start w:val="1"/>
      <w:numFmt w:val="decimal"/>
      <w:lvlText w:val="%3."/>
      <w:lvlJc w:val="left"/>
      <w:pPr>
        <w:tabs>
          <w:tab w:val="left" w:pos="2160"/>
        </w:tabs>
        <w:ind w:left="2160" w:hanging="360"/>
      </w:pPr>
    </w:lvl>
    <w:lvl w:ilvl="3" w:tplc="04090001">
      <w:start w:val="1"/>
      <w:numFmt w:val="decimal"/>
      <w:lvlText w:val="%4."/>
      <w:lvlJc w:val="left"/>
      <w:pPr>
        <w:tabs>
          <w:tab w:val="left" w:pos="2880"/>
        </w:tabs>
        <w:ind w:left="2880" w:hanging="360"/>
      </w:pPr>
    </w:lvl>
    <w:lvl w:ilvl="4" w:tplc="04090003">
      <w:start w:val="1"/>
      <w:numFmt w:val="decimal"/>
      <w:lvlText w:val="%5."/>
      <w:lvlJc w:val="left"/>
      <w:pPr>
        <w:tabs>
          <w:tab w:val="left" w:pos="3600"/>
        </w:tabs>
        <w:ind w:left="3600" w:hanging="360"/>
      </w:pPr>
    </w:lvl>
    <w:lvl w:ilvl="5" w:tplc="04090005">
      <w:start w:val="1"/>
      <w:numFmt w:val="decimal"/>
      <w:lvlText w:val="%6."/>
      <w:lvlJc w:val="left"/>
      <w:pPr>
        <w:tabs>
          <w:tab w:val="left" w:pos="4320"/>
        </w:tabs>
        <w:ind w:left="4320" w:hanging="360"/>
      </w:pPr>
    </w:lvl>
    <w:lvl w:ilvl="6" w:tplc="04090001">
      <w:start w:val="1"/>
      <w:numFmt w:val="decimal"/>
      <w:lvlText w:val="%7."/>
      <w:lvlJc w:val="left"/>
      <w:pPr>
        <w:tabs>
          <w:tab w:val="left" w:pos="5040"/>
        </w:tabs>
        <w:ind w:left="5040" w:hanging="360"/>
      </w:pPr>
    </w:lvl>
    <w:lvl w:ilvl="7" w:tplc="04090003">
      <w:start w:val="1"/>
      <w:numFmt w:val="decimal"/>
      <w:lvlText w:val="%8."/>
      <w:lvlJc w:val="left"/>
      <w:pPr>
        <w:tabs>
          <w:tab w:val="left" w:pos="5760"/>
        </w:tabs>
        <w:ind w:left="5760" w:hanging="360"/>
      </w:pPr>
    </w:lvl>
    <w:lvl w:ilvl="8" w:tplc="04090005">
      <w:start w:val="1"/>
      <w:numFmt w:val="decimal"/>
      <w:lvlText w:val="%9."/>
      <w:lvlJc w:val="left"/>
      <w:pPr>
        <w:tabs>
          <w:tab w:val="left" w:pos="6480"/>
        </w:tabs>
        <w:ind w:left="6480" w:hanging="360"/>
      </w:pPr>
    </w:lvl>
  </w:abstractNum>
  <w:abstractNum w:abstractNumId="20">
    <w:nsid w:val="00000014"/>
    <w:multiLevelType w:val="multilevel"/>
    <w:tmpl w:val="91A4ED4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1">
    <w:nsid w:val="00000015"/>
    <w:multiLevelType w:val="multilevel"/>
    <w:tmpl w:val="CE287F12"/>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2">
    <w:nsid w:val="00000016"/>
    <w:multiLevelType w:val="hybridMultilevel"/>
    <w:tmpl w:val="621C29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9C063A4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00000018"/>
    <w:multiLevelType w:val="singleLevel"/>
    <w:tmpl w:val="EBBC44FA"/>
    <w:lvl w:ilvl="0">
      <w:start w:val="1"/>
      <w:numFmt w:val="bullet"/>
      <w:pStyle w:val="Achievement"/>
      <w:lvlText w:val=""/>
      <w:lvlJc w:val="left"/>
      <w:pPr>
        <w:tabs>
          <w:tab w:val="left" w:pos="360"/>
        </w:tabs>
        <w:ind w:left="245" w:hanging="245"/>
      </w:pPr>
      <w:rPr>
        <w:rFonts w:ascii="Wingdings" w:hAnsi="Wingdings" w:hint="default"/>
      </w:rPr>
    </w:lvl>
  </w:abstractNum>
  <w:abstractNum w:abstractNumId="25">
    <w:nsid w:val="00000019"/>
    <w:multiLevelType w:val="hybridMultilevel"/>
    <w:tmpl w:val="9C7494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0000001A"/>
    <w:multiLevelType w:val="hybridMultilevel"/>
    <w:tmpl w:val="078CE612"/>
    <w:lvl w:ilvl="0" w:tplc="E4648B72">
      <w:start w:val="1"/>
      <w:numFmt w:val="bullet"/>
      <w:lvlText w:val=""/>
      <w:lvlJc w:val="left"/>
      <w:pPr>
        <w:tabs>
          <w:tab w:val="left" w:pos="360"/>
        </w:tabs>
        <w:ind w:left="360" w:hanging="360"/>
      </w:pPr>
      <w:rPr>
        <w:rFonts w:ascii="Symbol" w:hAnsi="Symbol" w:hint="default"/>
        <w:color w:val="auto"/>
      </w:rPr>
    </w:lvl>
    <w:lvl w:ilvl="1" w:tplc="12CEC0BE" w:tentative="1">
      <w:start w:val="1"/>
      <w:numFmt w:val="bullet"/>
      <w:lvlText w:val="o"/>
      <w:lvlJc w:val="left"/>
      <w:pPr>
        <w:tabs>
          <w:tab w:val="left" w:pos="1080"/>
        </w:tabs>
        <w:ind w:left="1080" w:hanging="360"/>
      </w:pPr>
      <w:rPr>
        <w:rFonts w:ascii="Courier New" w:hAnsi="Courier New" w:cs="Courier New" w:hint="default"/>
      </w:rPr>
    </w:lvl>
    <w:lvl w:ilvl="2" w:tplc="B95C7C56" w:tentative="1">
      <w:start w:val="1"/>
      <w:numFmt w:val="bullet"/>
      <w:lvlText w:val=""/>
      <w:lvlJc w:val="left"/>
      <w:pPr>
        <w:tabs>
          <w:tab w:val="left" w:pos="1800"/>
        </w:tabs>
        <w:ind w:left="1800" w:hanging="360"/>
      </w:pPr>
      <w:rPr>
        <w:rFonts w:ascii="Wingdings" w:hAnsi="Wingdings" w:hint="default"/>
      </w:rPr>
    </w:lvl>
    <w:lvl w:ilvl="3" w:tplc="78F485B6" w:tentative="1">
      <w:start w:val="1"/>
      <w:numFmt w:val="bullet"/>
      <w:lvlText w:val=""/>
      <w:lvlJc w:val="left"/>
      <w:pPr>
        <w:tabs>
          <w:tab w:val="left" w:pos="2520"/>
        </w:tabs>
        <w:ind w:left="2520" w:hanging="360"/>
      </w:pPr>
      <w:rPr>
        <w:rFonts w:ascii="Symbol" w:hAnsi="Symbol" w:hint="default"/>
      </w:rPr>
    </w:lvl>
    <w:lvl w:ilvl="4" w:tplc="376A539C" w:tentative="1">
      <w:start w:val="1"/>
      <w:numFmt w:val="bullet"/>
      <w:lvlText w:val="o"/>
      <w:lvlJc w:val="left"/>
      <w:pPr>
        <w:tabs>
          <w:tab w:val="left" w:pos="3240"/>
        </w:tabs>
        <w:ind w:left="3240" w:hanging="360"/>
      </w:pPr>
      <w:rPr>
        <w:rFonts w:ascii="Courier New" w:hAnsi="Courier New" w:cs="Courier New" w:hint="default"/>
      </w:rPr>
    </w:lvl>
    <w:lvl w:ilvl="5" w:tplc="F4E81C80" w:tentative="1">
      <w:start w:val="1"/>
      <w:numFmt w:val="bullet"/>
      <w:lvlText w:val=""/>
      <w:lvlJc w:val="left"/>
      <w:pPr>
        <w:tabs>
          <w:tab w:val="left" w:pos="3960"/>
        </w:tabs>
        <w:ind w:left="3960" w:hanging="360"/>
      </w:pPr>
      <w:rPr>
        <w:rFonts w:ascii="Wingdings" w:hAnsi="Wingdings" w:hint="default"/>
      </w:rPr>
    </w:lvl>
    <w:lvl w:ilvl="6" w:tplc="9E2A2F7E" w:tentative="1">
      <w:start w:val="1"/>
      <w:numFmt w:val="bullet"/>
      <w:lvlText w:val=""/>
      <w:lvlJc w:val="left"/>
      <w:pPr>
        <w:tabs>
          <w:tab w:val="left" w:pos="4680"/>
        </w:tabs>
        <w:ind w:left="4680" w:hanging="360"/>
      </w:pPr>
      <w:rPr>
        <w:rFonts w:ascii="Symbol" w:hAnsi="Symbol" w:hint="default"/>
      </w:rPr>
    </w:lvl>
    <w:lvl w:ilvl="7" w:tplc="840AD916" w:tentative="1">
      <w:start w:val="1"/>
      <w:numFmt w:val="bullet"/>
      <w:lvlText w:val="o"/>
      <w:lvlJc w:val="left"/>
      <w:pPr>
        <w:tabs>
          <w:tab w:val="left" w:pos="5400"/>
        </w:tabs>
        <w:ind w:left="5400" w:hanging="360"/>
      </w:pPr>
      <w:rPr>
        <w:rFonts w:ascii="Courier New" w:hAnsi="Courier New" w:cs="Courier New" w:hint="default"/>
      </w:rPr>
    </w:lvl>
    <w:lvl w:ilvl="8" w:tplc="A4CE1AA2" w:tentative="1">
      <w:start w:val="1"/>
      <w:numFmt w:val="bullet"/>
      <w:lvlText w:val=""/>
      <w:lvlJc w:val="left"/>
      <w:pPr>
        <w:tabs>
          <w:tab w:val="left" w:pos="6120"/>
        </w:tabs>
        <w:ind w:left="6120" w:hanging="360"/>
      </w:pPr>
      <w:rPr>
        <w:rFonts w:ascii="Wingdings" w:hAnsi="Wingdings" w:hint="default"/>
      </w:rPr>
    </w:lvl>
  </w:abstractNum>
  <w:abstractNum w:abstractNumId="27">
    <w:nsid w:val="0000001B"/>
    <w:multiLevelType w:val="hybridMultilevel"/>
    <w:tmpl w:val="CEDC8C12"/>
    <w:lvl w:ilvl="0" w:tplc="04090001">
      <w:start w:val="1"/>
      <w:numFmt w:val="bullet"/>
      <w:lvlText w:val=""/>
      <w:lvlJc w:val="left"/>
      <w:pPr>
        <w:tabs>
          <w:tab w:val="left" w:pos="720"/>
        </w:tabs>
        <w:ind w:left="720" w:hanging="360"/>
      </w:pPr>
      <w:rPr>
        <w:rFonts w:ascii="Symbol" w:hAnsi="Symbol" w:hint="default"/>
      </w:rPr>
    </w:lvl>
    <w:lvl w:ilvl="1" w:tplc="04090003" w:tentative="1">
      <w:start w:val="1"/>
      <w:numFmt w:val="bullet"/>
      <w:lvlText w:val="o"/>
      <w:lvlJc w:val="left"/>
      <w:pPr>
        <w:tabs>
          <w:tab w:val="left" w:pos="1440"/>
        </w:tabs>
        <w:ind w:left="1440" w:hanging="360"/>
      </w:pPr>
      <w:rPr>
        <w:rFonts w:ascii="Courier New" w:hAnsi="Courier New" w:hint="default"/>
      </w:rPr>
    </w:lvl>
    <w:lvl w:ilvl="2" w:tplc="04090005" w:tentative="1">
      <w:start w:val="1"/>
      <w:numFmt w:val="bullet"/>
      <w:lvlText w:val=""/>
      <w:lvlJc w:val="left"/>
      <w:pPr>
        <w:tabs>
          <w:tab w:val="left" w:pos="2160"/>
        </w:tabs>
        <w:ind w:left="2160" w:hanging="360"/>
      </w:pPr>
      <w:rPr>
        <w:rFonts w:ascii="Wingdings" w:hAnsi="Wingdings" w:hint="default"/>
      </w:rPr>
    </w:lvl>
    <w:lvl w:ilvl="3" w:tplc="04090001" w:tentative="1">
      <w:start w:val="1"/>
      <w:numFmt w:val="bullet"/>
      <w:lvlText w:val=""/>
      <w:lvlJc w:val="left"/>
      <w:pPr>
        <w:tabs>
          <w:tab w:val="left" w:pos="2880"/>
        </w:tabs>
        <w:ind w:left="2880" w:hanging="360"/>
      </w:pPr>
      <w:rPr>
        <w:rFonts w:ascii="Symbol" w:hAnsi="Symbol" w:hint="default"/>
      </w:rPr>
    </w:lvl>
    <w:lvl w:ilvl="4" w:tplc="04090003" w:tentative="1">
      <w:start w:val="1"/>
      <w:numFmt w:val="bullet"/>
      <w:lvlText w:val="o"/>
      <w:lvlJc w:val="left"/>
      <w:pPr>
        <w:tabs>
          <w:tab w:val="left" w:pos="3600"/>
        </w:tabs>
        <w:ind w:left="3600" w:hanging="360"/>
      </w:pPr>
      <w:rPr>
        <w:rFonts w:ascii="Courier New" w:hAnsi="Courier New" w:hint="default"/>
      </w:rPr>
    </w:lvl>
    <w:lvl w:ilvl="5" w:tplc="04090005" w:tentative="1">
      <w:start w:val="1"/>
      <w:numFmt w:val="bullet"/>
      <w:lvlText w:val=""/>
      <w:lvlJc w:val="left"/>
      <w:pPr>
        <w:tabs>
          <w:tab w:val="left" w:pos="4320"/>
        </w:tabs>
        <w:ind w:left="4320" w:hanging="360"/>
      </w:pPr>
      <w:rPr>
        <w:rFonts w:ascii="Wingdings" w:hAnsi="Wingdings" w:hint="default"/>
      </w:rPr>
    </w:lvl>
    <w:lvl w:ilvl="6" w:tplc="04090001" w:tentative="1">
      <w:start w:val="1"/>
      <w:numFmt w:val="bullet"/>
      <w:lvlText w:val=""/>
      <w:lvlJc w:val="left"/>
      <w:pPr>
        <w:tabs>
          <w:tab w:val="left" w:pos="5040"/>
        </w:tabs>
        <w:ind w:left="5040" w:hanging="360"/>
      </w:pPr>
      <w:rPr>
        <w:rFonts w:ascii="Symbol" w:hAnsi="Symbol" w:hint="default"/>
      </w:rPr>
    </w:lvl>
    <w:lvl w:ilvl="7" w:tplc="04090003" w:tentative="1">
      <w:start w:val="1"/>
      <w:numFmt w:val="bullet"/>
      <w:lvlText w:val="o"/>
      <w:lvlJc w:val="left"/>
      <w:pPr>
        <w:tabs>
          <w:tab w:val="left" w:pos="5760"/>
        </w:tabs>
        <w:ind w:left="5760" w:hanging="360"/>
      </w:pPr>
      <w:rPr>
        <w:rFonts w:ascii="Courier New" w:hAnsi="Courier New" w:hint="default"/>
      </w:rPr>
    </w:lvl>
    <w:lvl w:ilvl="8" w:tplc="04090005" w:tentative="1">
      <w:start w:val="1"/>
      <w:numFmt w:val="bullet"/>
      <w:lvlText w:val=""/>
      <w:lvlJc w:val="left"/>
      <w:pPr>
        <w:tabs>
          <w:tab w:val="left" w:pos="6480"/>
        </w:tabs>
        <w:ind w:left="6480" w:hanging="360"/>
      </w:pPr>
      <w:rPr>
        <w:rFonts w:ascii="Wingdings" w:hAnsi="Wingdings" w:hint="default"/>
      </w:rPr>
    </w:lvl>
  </w:abstractNum>
  <w:abstractNum w:abstractNumId="28">
    <w:nsid w:val="0000001C"/>
    <w:multiLevelType w:val="hybridMultilevel"/>
    <w:tmpl w:val="2146D69C"/>
    <w:lvl w:ilvl="0" w:tplc="04090001">
      <w:start w:val="1"/>
      <w:numFmt w:val="bullet"/>
      <w:lvlText w:val=""/>
      <w:lvlJc w:val="left"/>
      <w:pPr>
        <w:tabs>
          <w:tab w:val="left" w:pos="840"/>
        </w:tabs>
        <w:ind w:left="840" w:hanging="360"/>
      </w:pPr>
      <w:rPr>
        <w:rFonts w:ascii="Symbol" w:hAnsi="Symbol" w:hint="default"/>
      </w:rPr>
    </w:lvl>
    <w:lvl w:ilvl="1" w:tplc="04090003">
      <w:start w:val="1"/>
      <w:numFmt w:val="bullet"/>
      <w:lvlText w:val="o"/>
      <w:lvlJc w:val="left"/>
      <w:pPr>
        <w:tabs>
          <w:tab w:val="left" w:pos="1560"/>
        </w:tabs>
        <w:ind w:left="1560" w:hanging="360"/>
      </w:pPr>
      <w:rPr>
        <w:rFonts w:ascii="Courier New" w:hAnsi="Courier New" w:cs="Courier New" w:hint="default"/>
      </w:rPr>
    </w:lvl>
    <w:lvl w:ilvl="2" w:tplc="04090005" w:tentative="1">
      <w:start w:val="1"/>
      <w:numFmt w:val="bullet"/>
      <w:lvlText w:val=""/>
      <w:lvlJc w:val="left"/>
      <w:pPr>
        <w:tabs>
          <w:tab w:val="left" w:pos="2280"/>
        </w:tabs>
        <w:ind w:left="2280" w:hanging="360"/>
      </w:pPr>
      <w:rPr>
        <w:rFonts w:ascii="Wingdings" w:hAnsi="Wingdings" w:hint="default"/>
      </w:rPr>
    </w:lvl>
    <w:lvl w:ilvl="3" w:tplc="04090001" w:tentative="1">
      <w:start w:val="1"/>
      <w:numFmt w:val="bullet"/>
      <w:lvlText w:val=""/>
      <w:lvlJc w:val="left"/>
      <w:pPr>
        <w:tabs>
          <w:tab w:val="left" w:pos="3000"/>
        </w:tabs>
        <w:ind w:left="3000" w:hanging="360"/>
      </w:pPr>
      <w:rPr>
        <w:rFonts w:ascii="Symbol" w:hAnsi="Symbol" w:hint="default"/>
      </w:rPr>
    </w:lvl>
    <w:lvl w:ilvl="4" w:tplc="04090003" w:tentative="1">
      <w:start w:val="1"/>
      <w:numFmt w:val="bullet"/>
      <w:lvlText w:val="o"/>
      <w:lvlJc w:val="left"/>
      <w:pPr>
        <w:tabs>
          <w:tab w:val="left" w:pos="3720"/>
        </w:tabs>
        <w:ind w:left="3720" w:hanging="360"/>
      </w:pPr>
      <w:rPr>
        <w:rFonts w:ascii="Courier New" w:hAnsi="Courier New" w:cs="Courier New" w:hint="default"/>
      </w:rPr>
    </w:lvl>
    <w:lvl w:ilvl="5" w:tplc="04090005" w:tentative="1">
      <w:start w:val="1"/>
      <w:numFmt w:val="bullet"/>
      <w:lvlText w:val=""/>
      <w:lvlJc w:val="left"/>
      <w:pPr>
        <w:tabs>
          <w:tab w:val="left" w:pos="4440"/>
        </w:tabs>
        <w:ind w:left="4440" w:hanging="360"/>
      </w:pPr>
      <w:rPr>
        <w:rFonts w:ascii="Wingdings" w:hAnsi="Wingdings" w:hint="default"/>
      </w:rPr>
    </w:lvl>
    <w:lvl w:ilvl="6" w:tplc="04090001" w:tentative="1">
      <w:start w:val="1"/>
      <w:numFmt w:val="bullet"/>
      <w:lvlText w:val=""/>
      <w:lvlJc w:val="left"/>
      <w:pPr>
        <w:tabs>
          <w:tab w:val="left" w:pos="5160"/>
        </w:tabs>
        <w:ind w:left="5160" w:hanging="360"/>
      </w:pPr>
      <w:rPr>
        <w:rFonts w:ascii="Symbol" w:hAnsi="Symbol" w:hint="default"/>
      </w:rPr>
    </w:lvl>
    <w:lvl w:ilvl="7" w:tplc="04090003" w:tentative="1">
      <w:start w:val="1"/>
      <w:numFmt w:val="bullet"/>
      <w:lvlText w:val="o"/>
      <w:lvlJc w:val="left"/>
      <w:pPr>
        <w:tabs>
          <w:tab w:val="left" w:pos="5880"/>
        </w:tabs>
        <w:ind w:left="5880" w:hanging="360"/>
      </w:pPr>
      <w:rPr>
        <w:rFonts w:ascii="Courier New" w:hAnsi="Courier New" w:cs="Courier New" w:hint="default"/>
      </w:rPr>
    </w:lvl>
    <w:lvl w:ilvl="8" w:tplc="04090005" w:tentative="1">
      <w:start w:val="1"/>
      <w:numFmt w:val="bullet"/>
      <w:lvlText w:val=""/>
      <w:lvlJc w:val="left"/>
      <w:pPr>
        <w:tabs>
          <w:tab w:val="left" w:pos="6600"/>
        </w:tabs>
        <w:ind w:left="6600" w:hanging="360"/>
      </w:pPr>
      <w:rPr>
        <w:rFonts w:ascii="Wingdings" w:hAnsi="Wingdings" w:hint="default"/>
      </w:rPr>
    </w:lvl>
  </w:abstractNum>
  <w:abstractNum w:abstractNumId="29">
    <w:nsid w:val="0000001D"/>
    <w:multiLevelType w:val="hybridMultilevel"/>
    <w:tmpl w:val="1BC4A1A2"/>
    <w:lvl w:ilvl="0" w:tplc="5040FDB0">
      <w:start w:val="1"/>
      <w:numFmt w:val="bullet"/>
      <w:lvlText w:val=""/>
      <w:lvlJc w:val="left"/>
      <w:pPr>
        <w:tabs>
          <w:tab w:val="left" w:pos="720"/>
        </w:tabs>
        <w:ind w:left="720" w:hanging="360"/>
      </w:pPr>
      <w:rPr>
        <w:rFonts w:ascii="Symbol" w:hAnsi="Symbol" w:hint="default"/>
        <w:color w:val="auto"/>
      </w:rPr>
    </w:lvl>
    <w:lvl w:ilvl="1" w:tplc="0F7A023A" w:tentative="1">
      <w:start w:val="1"/>
      <w:numFmt w:val="bullet"/>
      <w:lvlText w:val="o"/>
      <w:lvlJc w:val="left"/>
      <w:pPr>
        <w:tabs>
          <w:tab w:val="left" w:pos="1440"/>
        </w:tabs>
        <w:ind w:left="1440" w:hanging="360"/>
      </w:pPr>
      <w:rPr>
        <w:rFonts w:ascii="Courier New" w:hAnsi="Courier New" w:cs="Courier New" w:hint="default"/>
      </w:rPr>
    </w:lvl>
    <w:lvl w:ilvl="2" w:tplc="C080615E" w:tentative="1">
      <w:start w:val="1"/>
      <w:numFmt w:val="bullet"/>
      <w:lvlText w:val=""/>
      <w:lvlJc w:val="left"/>
      <w:pPr>
        <w:tabs>
          <w:tab w:val="left" w:pos="2160"/>
        </w:tabs>
        <w:ind w:left="2160" w:hanging="360"/>
      </w:pPr>
      <w:rPr>
        <w:rFonts w:ascii="Wingdings" w:hAnsi="Wingdings" w:hint="default"/>
      </w:rPr>
    </w:lvl>
    <w:lvl w:ilvl="3" w:tplc="DFE856E2" w:tentative="1">
      <w:start w:val="1"/>
      <w:numFmt w:val="bullet"/>
      <w:lvlText w:val=""/>
      <w:lvlJc w:val="left"/>
      <w:pPr>
        <w:tabs>
          <w:tab w:val="left" w:pos="2880"/>
        </w:tabs>
        <w:ind w:left="2880" w:hanging="360"/>
      </w:pPr>
      <w:rPr>
        <w:rFonts w:ascii="Symbol" w:hAnsi="Symbol" w:hint="default"/>
      </w:rPr>
    </w:lvl>
    <w:lvl w:ilvl="4" w:tplc="80F48E60" w:tentative="1">
      <w:start w:val="1"/>
      <w:numFmt w:val="bullet"/>
      <w:lvlText w:val="o"/>
      <w:lvlJc w:val="left"/>
      <w:pPr>
        <w:tabs>
          <w:tab w:val="left" w:pos="3600"/>
        </w:tabs>
        <w:ind w:left="3600" w:hanging="360"/>
      </w:pPr>
      <w:rPr>
        <w:rFonts w:ascii="Courier New" w:hAnsi="Courier New" w:cs="Courier New" w:hint="default"/>
      </w:rPr>
    </w:lvl>
    <w:lvl w:ilvl="5" w:tplc="86D897BC" w:tentative="1">
      <w:start w:val="1"/>
      <w:numFmt w:val="bullet"/>
      <w:lvlText w:val=""/>
      <w:lvlJc w:val="left"/>
      <w:pPr>
        <w:tabs>
          <w:tab w:val="left" w:pos="4320"/>
        </w:tabs>
        <w:ind w:left="4320" w:hanging="360"/>
      </w:pPr>
      <w:rPr>
        <w:rFonts w:ascii="Wingdings" w:hAnsi="Wingdings" w:hint="default"/>
      </w:rPr>
    </w:lvl>
    <w:lvl w:ilvl="6" w:tplc="71625218" w:tentative="1">
      <w:start w:val="1"/>
      <w:numFmt w:val="bullet"/>
      <w:lvlText w:val=""/>
      <w:lvlJc w:val="left"/>
      <w:pPr>
        <w:tabs>
          <w:tab w:val="left" w:pos="5040"/>
        </w:tabs>
        <w:ind w:left="5040" w:hanging="360"/>
      </w:pPr>
      <w:rPr>
        <w:rFonts w:ascii="Symbol" w:hAnsi="Symbol" w:hint="default"/>
      </w:rPr>
    </w:lvl>
    <w:lvl w:ilvl="7" w:tplc="CE10EF82" w:tentative="1">
      <w:start w:val="1"/>
      <w:numFmt w:val="bullet"/>
      <w:lvlText w:val="o"/>
      <w:lvlJc w:val="left"/>
      <w:pPr>
        <w:tabs>
          <w:tab w:val="left" w:pos="5760"/>
        </w:tabs>
        <w:ind w:left="5760" w:hanging="360"/>
      </w:pPr>
      <w:rPr>
        <w:rFonts w:ascii="Courier New" w:hAnsi="Courier New" w:cs="Courier New" w:hint="default"/>
      </w:rPr>
    </w:lvl>
    <w:lvl w:ilvl="8" w:tplc="148226B6" w:tentative="1">
      <w:start w:val="1"/>
      <w:numFmt w:val="bullet"/>
      <w:lvlText w:val=""/>
      <w:lvlJc w:val="left"/>
      <w:pPr>
        <w:tabs>
          <w:tab w:val="left" w:pos="6480"/>
        </w:tabs>
        <w:ind w:left="6480" w:hanging="360"/>
      </w:pPr>
      <w:rPr>
        <w:rFonts w:ascii="Wingdings" w:hAnsi="Wingdings" w:hint="default"/>
      </w:rPr>
    </w:lvl>
  </w:abstractNum>
  <w:abstractNum w:abstractNumId="30">
    <w:nsid w:val="0000001E"/>
    <w:multiLevelType w:val="hybridMultilevel"/>
    <w:tmpl w:val="41CA6ADA"/>
    <w:lvl w:ilvl="0" w:tplc="40090001">
      <w:start w:val="1"/>
      <w:numFmt w:val="bullet"/>
      <w:lvlText w:val=""/>
      <w:lvlJc w:val="left"/>
      <w:pPr>
        <w:ind w:left="881" w:hanging="360"/>
      </w:pPr>
      <w:rPr>
        <w:rFonts w:ascii="Symbol" w:hAnsi="Symbol" w:hint="default"/>
      </w:rPr>
    </w:lvl>
    <w:lvl w:ilvl="1" w:tplc="40090003" w:tentative="1">
      <w:start w:val="1"/>
      <w:numFmt w:val="bullet"/>
      <w:lvlText w:val="o"/>
      <w:lvlJc w:val="left"/>
      <w:pPr>
        <w:ind w:left="1601" w:hanging="360"/>
      </w:pPr>
      <w:rPr>
        <w:rFonts w:ascii="Courier New" w:hAnsi="Courier New" w:cs="Courier New" w:hint="default"/>
      </w:rPr>
    </w:lvl>
    <w:lvl w:ilvl="2" w:tplc="40090005" w:tentative="1">
      <w:start w:val="1"/>
      <w:numFmt w:val="bullet"/>
      <w:lvlText w:val=""/>
      <w:lvlJc w:val="left"/>
      <w:pPr>
        <w:ind w:left="2321" w:hanging="360"/>
      </w:pPr>
      <w:rPr>
        <w:rFonts w:ascii="Wingdings" w:hAnsi="Wingdings" w:hint="default"/>
      </w:rPr>
    </w:lvl>
    <w:lvl w:ilvl="3" w:tplc="40090001" w:tentative="1">
      <w:start w:val="1"/>
      <w:numFmt w:val="bullet"/>
      <w:lvlText w:val=""/>
      <w:lvlJc w:val="left"/>
      <w:pPr>
        <w:ind w:left="3041" w:hanging="360"/>
      </w:pPr>
      <w:rPr>
        <w:rFonts w:ascii="Symbol" w:hAnsi="Symbol" w:hint="default"/>
      </w:rPr>
    </w:lvl>
    <w:lvl w:ilvl="4" w:tplc="40090003" w:tentative="1">
      <w:start w:val="1"/>
      <w:numFmt w:val="bullet"/>
      <w:lvlText w:val="o"/>
      <w:lvlJc w:val="left"/>
      <w:pPr>
        <w:ind w:left="3761" w:hanging="360"/>
      </w:pPr>
      <w:rPr>
        <w:rFonts w:ascii="Courier New" w:hAnsi="Courier New" w:cs="Courier New" w:hint="default"/>
      </w:rPr>
    </w:lvl>
    <w:lvl w:ilvl="5" w:tplc="40090005" w:tentative="1">
      <w:start w:val="1"/>
      <w:numFmt w:val="bullet"/>
      <w:lvlText w:val=""/>
      <w:lvlJc w:val="left"/>
      <w:pPr>
        <w:ind w:left="4481" w:hanging="360"/>
      </w:pPr>
      <w:rPr>
        <w:rFonts w:ascii="Wingdings" w:hAnsi="Wingdings" w:hint="default"/>
      </w:rPr>
    </w:lvl>
    <w:lvl w:ilvl="6" w:tplc="40090001" w:tentative="1">
      <w:start w:val="1"/>
      <w:numFmt w:val="bullet"/>
      <w:lvlText w:val=""/>
      <w:lvlJc w:val="left"/>
      <w:pPr>
        <w:ind w:left="5201" w:hanging="360"/>
      </w:pPr>
      <w:rPr>
        <w:rFonts w:ascii="Symbol" w:hAnsi="Symbol" w:hint="default"/>
      </w:rPr>
    </w:lvl>
    <w:lvl w:ilvl="7" w:tplc="40090003" w:tentative="1">
      <w:start w:val="1"/>
      <w:numFmt w:val="bullet"/>
      <w:lvlText w:val="o"/>
      <w:lvlJc w:val="left"/>
      <w:pPr>
        <w:ind w:left="5921" w:hanging="360"/>
      </w:pPr>
      <w:rPr>
        <w:rFonts w:ascii="Courier New" w:hAnsi="Courier New" w:cs="Courier New" w:hint="default"/>
      </w:rPr>
    </w:lvl>
    <w:lvl w:ilvl="8" w:tplc="40090005" w:tentative="1">
      <w:start w:val="1"/>
      <w:numFmt w:val="bullet"/>
      <w:lvlText w:val=""/>
      <w:lvlJc w:val="left"/>
      <w:pPr>
        <w:ind w:left="6641" w:hanging="360"/>
      </w:pPr>
      <w:rPr>
        <w:rFonts w:ascii="Wingdings" w:hAnsi="Wingdings" w:hint="default"/>
      </w:rPr>
    </w:lvl>
  </w:abstractNum>
  <w:abstractNum w:abstractNumId="31">
    <w:nsid w:val="12FE4842"/>
    <w:multiLevelType w:val="hybridMultilevel"/>
    <w:tmpl w:val="51FA4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1E04468A"/>
    <w:multiLevelType w:val="hybridMultilevel"/>
    <w:tmpl w:val="BF2ED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8"/>
  </w:num>
  <w:num w:numId="9">
    <w:abstractNumId w:val="15"/>
  </w:num>
  <w:num w:numId="10">
    <w:abstractNumId w:val="19"/>
  </w:num>
  <w:num w:numId="11">
    <w:abstractNumId w:val="23"/>
  </w:num>
  <w:num w:numId="12">
    <w:abstractNumId w:val="12"/>
  </w:num>
  <w:num w:numId="13">
    <w:abstractNumId w:val="4"/>
  </w:num>
  <w:num w:numId="14">
    <w:abstractNumId w:val="9"/>
  </w:num>
  <w:num w:numId="15">
    <w:abstractNumId w:val="28"/>
  </w:num>
  <w:num w:numId="16">
    <w:abstractNumId w:val="3"/>
  </w:num>
  <w:num w:numId="17">
    <w:abstractNumId w:val="7"/>
  </w:num>
  <w:num w:numId="18">
    <w:abstractNumId w:val="13"/>
  </w:num>
  <w:num w:numId="19">
    <w:abstractNumId w:val="16"/>
  </w:num>
  <w:num w:numId="20">
    <w:abstractNumId w:val="17"/>
  </w:num>
  <w:num w:numId="21">
    <w:abstractNumId w:val="5"/>
  </w:num>
  <w:num w:numId="22">
    <w:abstractNumId w:val="14"/>
  </w:num>
  <w:num w:numId="23">
    <w:abstractNumId w:val="21"/>
  </w:num>
  <w:num w:numId="24">
    <w:abstractNumId w:val="10"/>
  </w:num>
  <w:num w:numId="25">
    <w:abstractNumId w:val="26"/>
  </w:num>
  <w:num w:numId="26">
    <w:abstractNumId w:val="29"/>
  </w:num>
  <w:num w:numId="27">
    <w:abstractNumId w:val="22"/>
  </w:num>
  <w:num w:numId="28">
    <w:abstractNumId w:val="30"/>
  </w:num>
  <w:num w:numId="29">
    <w:abstractNumId w:val="25"/>
  </w:num>
  <w:num w:numId="30">
    <w:abstractNumId w:val="6"/>
  </w:num>
  <w:num w:numId="31">
    <w:abstractNumId w:val="11"/>
  </w:num>
  <w:num w:numId="32">
    <w:abstractNumId w:val="0"/>
    <w:lvlOverride w:ilvl="0">
      <w:lvl w:ilvl="0">
        <w:start w:val="1"/>
        <w:numFmt w:val="bullet"/>
        <w:lvlText w:val=""/>
        <w:lvlJc w:val="left"/>
        <w:pPr>
          <w:ind w:left="360" w:hanging="360"/>
        </w:pPr>
        <w:rPr>
          <w:rFonts w:ascii="Symbol" w:hAnsi="Symbol" w:cs="Times New Roman" w:hint="default"/>
        </w:rPr>
      </w:lvl>
    </w:lvlOverride>
  </w:num>
  <w:num w:numId="33">
    <w:abstractNumId w:val="2"/>
  </w:num>
  <w:num w:numId="34">
    <w:abstractNumId w:val="1"/>
  </w:num>
  <w:num w:numId="35">
    <w:abstractNumId w:val="32"/>
  </w:num>
  <w:num w:numId="3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noPunctuationKerning/>
  <w:characterSpacingControl w:val="doNotCompress"/>
  <w:compat/>
  <w:rsids>
    <w:rsidRoot w:val="009C367A"/>
    <w:rsid w:val="00056DD6"/>
    <w:rsid w:val="009C367A"/>
    <w:rsid w:val="00B02A6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67A"/>
    <w:rPr>
      <w:sz w:val="24"/>
      <w:szCs w:val="24"/>
      <w:lang w:val="en-GB"/>
    </w:rPr>
  </w:style>
  <w:style w:type="paragraph" w:styleId="Heading1">
    <w:name w:val="heading 1"/>
    <w:basedOn w:val="Normal"/>
    <w:next w:val="Normal"/>
    <w:link w:val="Heading1Char"/>
    <w:uiPriority w:val="9"/>
    <w:qFormat/>
    <w:rsid w:val="009C367A"/>
    <w:pPr>
      <w:keepNext/>
      <w:keepLines/>
      <w:spacing w:before="480"/>
      <w:outlineLvl w:val="0"/>
    </w:pPr>
    <w:rPr>
      <w:rFonts w:ascii="Cambria" w:eastAsia="SimSun" w:hAnsi="Cambria" w:cs="SimSun"/>
      <w:b/>
      <w:bCs/>
      <w:color w:val="365F91"/>
      <w:sz w:val="28"/>
      <w:szCs w:val="28"/>
    </w:rPr>
  </w:style>
  <w:style w:type="paragraph" w:styleId="Heading4">
    <w:name w:val="heading 4"/>
    <w:basedOn w:val="Normal"/>
    <w:next w:val="Normal"/>
    <w:qFormat/>
    <w:rsid w:val="009C367A"/>
    <w:pPr>
      <w:keepNext/>
      <w:outlineLvl w:val="3"/>
    </w:pPr>
    <w:rPr>
      <w:b/>
      <w:bCs/>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C367A"/>
    <w:pPr>
      <w:jc w:val="center"/>
    </w:pPr>
    <w:rPr>
      <w:rFonts w:ascii="Verdana" w:hAnsi="Verdana"/>
      <w:b/>
      <w:sz w:val="32"/>
    </w:rPr>
  </w:style>
  <w:style w:type="paragraph" w:styleId="BodyText">
    <w:name w:val="Body Text"/>
    <w:basedOn w:val="Normal"/>
    <w:rsid w:val="009C367A"/>
    <w:pPr>
      <w:jc w:val="center"/>
    </w:pPr>
    <w:rPr>
      <w:rFonts w:ascii="Verdana" w:hAnsi="Verdana"/>
      <w:i/>
      <w:sz w:val="18"/>
    </w:rPr>
  </w:style>
  <w:style w:type="paragraph" w:styleId="BodyTextIndent">
    <w:name w:val="Body Text Indent"/>
    <w:basedOn w:val="Normal"/>
    <w:rsid w:val="009C367A"/>
    <w:pPr>
      <w:widowControl w:val="0"/>
      <w:ind w:left="900"/>
    </w:pPr>
    <w:rPr>
      <w:lang w:val="en-US"/>
    </w:rPr>
  </w:style>
  <w:style w:type="paragraph" w:styleId="BodyText2">
    <w:name w:val="Body Text 2"/>
    <w:basedOn w:val="Normal"/>
    <w:rsid w:val="009C367A"/>
    <w:rPr>
      <w:rFonts w:ascii="Verdana" w:hAnsi="Verdana"/>
      <w:b/>
      <w:sz w:val="18"/>
    </w:rPr>
  </w:style>
  <w:style w:type="paragraph" w:customStyle="1" w:styleId="Achievement">
    <w:name w:val="Achievement"/>
    <w:basedOn w:val="BodyText"/>
    <w:rsid w:val="009C367A"/>
    <w:pPr>
      <w:numPr>
        <w:numId w:val="1"/>
      </w:numPr>
      <w:spacing w:after="60" w:line="220" w:lineRule="atLeast"/>
      <w:jc w:val="both"/>
    </w:pPr>
    <w:rPr>
      <w:rFonts w:ascii="Arial" w:eastAsia="SimSun" w:hAnsi="Arial"/>
      <w:i w:val="0"/>
      <w:spacing w:val="-5"/>
      <w:sz w:val="24"/>
      <w:lang w:val="en-US"/>
    </w:rPr>
  </w:style>
  <w:style w:type="paragraph" w:customStyle="1" w:styleId="Institution">
    <w:name w:val="Institution"/>
    <w:basedOn w:val="Normal"/>
    <w:next w:val="Achievement"/>
    <w:rsid w:val="009C367A"/>
    <w:pPr>
      <w:tabs>
        <w:tab w:val="left" w:pos="2520"/>
        <w:tab w:val="left" w:pos="2880"/>
        <w:tab w:val="right" w:pos="8835"/>
      </w:tabs>
      <w:jc w:val="both"/>
    </w:pPr>
    <w:rPr>
      <w:rFonts w:ascii="Book Antiqua" w:hAnsi="Book Antiqua" w:cs="Arial"/>
      <w:b/>
      <w:bCs/>
      <w:sz w:val="22"/>
      <w:szCs w:val="22"/>
      <w:u w:val="single"/>
      <w:lang w:val="en-US"/>
    </w:rPr>
  </w:style>
  <w:style w:type="character" w:styleId="Strong">
    <w:name w:val="Strong"/>
    <w:qFormat/>
    <w:rsid w:val="009C367A"/>
    <w:rPr>
      <w:b/>
      <w:bCs/>
    </w:rPr>
  </w:style>
  <w:style w:type="paragraph" w:styleId="BalloonText">
    <w:name w:val="Balloon Text"/>
    <w:basedOn w:val="Normal"/>
    <w:link w:val="BalloonTextChar"/>
    <w:uiPriority w:val="99"/>
    <w:rsid w:val="009C367A"/>
    <w:rPr>
      <w:rFonts w:ascii="Tahoma" w:hAnsi="Tahoma" w:cs="Tahoma"/>
      <w:sz w:val="16"/>
      <w:szCs w:val="16"/>
    </w:rPr>
  </w:style>
  <w:style w:type="character" w:customStyle="1" w:styleId="BalloonTextChar">
    <w:name w:val="Balloon Text Char"/>
    <w:basedOn w:val="DefaultParagraphFont"/>
    <w:link w:val="BalloonText"/>
    <w:uiPriority w:val="99"/>
    <w:rsid w:val="009C367A"/>
    <w:rPr>
      <w:rFonts w:ascii="Tahoma" w:hAnsi="Tahoma" w:cs="Tahoma"/>
      <w:sz w:val="16"/>
      <w:szCs w:val="16"/>
      <w:lang w:val="en-GB"/>
    </w:rPr>
  </w:style>
  <w:style w:type="paragraph" w:styleId="Header">
    <w:name w:val="header"/>
    <w:basedOn w:val="Normal"/>
    <w:link w:val="HeaderChar"/>
    <w:uiPriority w:val="99"/>
    <w:rsid w:val="009C367A"/>
    <w:pPr>
      <w:tabs>
        <w:tab w:val="center" w:pos="4513"/>
        <w:tab w:val="right" w:pos="9026"/>
      </w:tabs>
    </w:pPr>
  </w:style>
  <w:style w:type="character" w:customStyle="1" w:styleId="HeaderChar">
    <w:name w:val="Header Char"/>
    <w:basedOn w:val="DefaultParagraphFont"/>
    <w:link w:val="Header"/>
    <w:uiPriority w:val="99"/>
    <w:rsid w:val="009C367A"/>
    <w:rPr>
      <w:sz w:val="24"/>
      <w:szCs w:val="24"/>
      <w:lang w:val="en-GB"/>
    </w:rPr>
  </w:style>
  <w:style w:type="paragraph" w:styleId="Footer">
    <w:name w:val="footer"/>
    <w:basedOn w:val="Normal"/>
    <w:link w:val="FooterChar"/>
    <w:uiPriority w:val="99"/>
    <w:rsid w:val="009C367A"/>
    <w:pPr>
      <w:tabs>
        <w:tab w:val="center" w:pos="4513"/>
        <w:tab w:val="right" w:pos="9026"/>
      </w:tabs>
    </w:pPr>
  </w:style>
  <w:style w:type="character" w:customStyle="1" w:styleId="FooterChar">
    <w:name w:val="Footer Char"/>
    <w:basedOn w:val="DefaultParagraphFont"/>
    <w:link w:val="Footer"/>
    <w:uiPriority w:val="99"/>
    <w:rsid w:val="009C367A"/>
    <w:rPr>
      <w:sz w:val="24"/>
      <w:szCs w:val="24"/>
      <w:lang w:val="en-GB"/>
    </w:rPr>
  </w:style>
  <w:style w:type="character" w:styleId="Hyperlink">
    <w:name w:val="Hyperlink"/>
    <w:basedOn w:val="DefaultParagraphFont"/>
    <w:uiPriority w:val="99"/>
    <w:rsid w:val="009C367A"/>
    <w:rPr>
      <w:color w:val="0000FF"/>
      <w:u w:val="single"/>
    </w:rPr>
  </w:style>
  <w:style w:type="paragraph" w:customStyle="1" w:styleId="Address1">
    <w:name w:val="Address 1"/>
    <w:basedOn w:val="Normal"/>
    <w:rsid w:val="009C367A"/>
    <w:pPr>
      <w:spacing w:line="200" w:lineRule="atLeast"/>
    </w:pPr>
    <w:rPr>
      <w:sz w:val="16"/>
      <w:szCs w:val="20"/>
      <w:lang w:val="en-IN"/>
    </w:rPr>
  </w:style>
  <w:style w:type="character" w:customStyle="1" w:styleId="apple-converted-space">
    <w:name w:val="apple-converted-space"/>
    <w:basedOn w:val="DefaultParagraphFont"/>
    <w:rsid w:val="009C367A"/>
  </w:style>
  <w:style w:type="paragraph" w:styleId="NoSpacing">
    <w:name w:val="No Spacing"/>
    <w:uiPriority w:val="1"/>
    <w:qFormat/>
    <w:rsid w:val="009C367A"/>
    <w:rPr>
      <w:sz w:val="24"/>
      <w:szCs w:val="24"/>
      <w:lang w:val="en-GB"/>
    </w:rPr>
  </w:style>
  <w:style w:type="paragraph" w:customStyle="1" w:styleId="Objective">
    <w:name w:val="Objective"/>
    <w:basedOn w:val="Normal"/>
    <w:next w:val="BodyText"/>
    <w:rsid w:val="009C367A"/>
    <w:pPr>
      <w:spacing w:before="220" w:after="220" w:line="220" w:lineRule="atLeast"/>
    </w:pPr>
    <w:rPr>
      <w:sz w:val="20"/>
      <w:szCs w:val="20"/>
      <w:lang w:val="en-IN"/>
    </w:rPr>
  </w:style>
  <w:style w:type="character" w:styleId="Emphasis">
    <w:name w:val="Emphasis"/>
    <w:qFormat/>
    <w:rsid w:val="009C367A"/>
    <w:rPr>
      <w:rFonts w:ascii="Arial" w:hAnsi="Arial"/>
      <w:b/>
      <w:spacing w:val="-8"/>
      <w:sz w:val="18"/>
    </w:rPr>
  </w:style>
  <w:style w:type="paragraph" w:styleId="ListParagraph">
    <w:name w:val="List Paragraph"/>
    <w:basedOn w:val="Normal"/>
    <w:uiPriority w:val="34"/>
    <w:qFormat/>
    <w:rsid w:val="009C367A"/>
    <w:pPr>
      <w:ind w:left="720"/>
      <w:contextualSpacing/>
    </w:pPr>
  </w:style>
  <w:style w:type="character" w:customStyle="1" w:styleId="Heading1Char">
    <w:name w:val="Heading 1 Char"/>
    <w:basedOn w:val="DefaultParagraphFont"/>
    <w:link w:val="Heading1"/>
    <w:uiPriority w:val="9"/>
    <w:rsid w:val="009C367A"/>
    <w:rPr>
      <w:rFonts w:ascii="Cambria" w:eastAsia="SimSun" w:hAnsi="Cambria" w:cs="SimSun"/>
      <w:b/>
      <w:bCs/>
      <w:color w:val="365F91"/>
      <w:sz w:val="28"/>
      <w:szCs w:val="28"/>
      <w:lang w:val="en-G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alit_kil@rediff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47224-EF4F-4547-B76D-21AF4EF1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Pages>
  <Words>1094</Words>
  <Characters>6238</Characters>
  <Application>Microsoft Office Word</Application>
  <DocSecurity>0</DocSecurity>
  <Lines>51</Lines>
  <Paragraphs>14</Paragraphs>
  <ScaleCrop>false</ScaleCrop>
  <Company>Hewlett-Packard</Company>
  <LinksUpToDate>false</LinksUpToDate>
  <CharactersWithSpaces>7318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RAHUL GUPTA</dc:title>
  <dc:creator>rahul gupta</dc:creator>
  <cp:lastModifiedBy>Nimesh Kumar</cp:lastModifiedBy>
  <cp:revision>45</cp:revision>
  <cp:lastPrinted>2012-06-13T07:24:00Z</cp:lastPrinted>
  <dcterms:created xsi:type="dcterms:W3CDTF">2016-06-02T08:44:00Z</dcterms:created>
  <dcterms:modified xsi:type="dcterms:W3CDTF">2022-04-27T08:48:00Z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e1e4e287348c4261ac68ad065b84f7d6</vt:lpwstr>
  </property>
</Properties>
</file>